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B64D1" w14:textId="77777777" w:rsidR="001E51AD" w:rsidRDefault="001E51AD">
      <w:pPr>
        <w:spacing w:after="0" w:line="259" w:lineRule="auto"/>
        <w:ind w:left="0" w:right="0" w:firstLine="0"/>
        <w:rPr>
          <w:rFonts w:ascii="Times New Roman" w:eastAsia="Times New Roman" w:hAnsi="Times New Roman" w:cs="Times New Roman"/>
          <w:color w:val="auto"/>
          <w:sz w:val="20"/>
        </w:rPr>
      </w:pPr>
    </w:p>
    <w:p w14:paraId="6D35124A" w14:textId="77777777" w:rsidR="004A1C63" w:rsidRDefault="004A1C63">
      <w:pPr>
        <w:spacing w:after="0" w:line="259" w:lineRule="auto"/>
        <w:ind w:left="0" w:right="0" w:firstLine="0"/>
        <w:rPr>
          <w:rFonts w:ascii="Times New Roman" w:eastAsia="Times New Roman" w:hAnsi="Times New Roman" w:cs="Times New Roman"/>
          <w:color w:val="auto"/>
          <w:sz w:val="20"/>
        </w:rPr>
      </w:pPr>
    </w:p>
    <w:p w14:paraId="5C3ED3A4" w14:textId="77777777" w:rsidR="004A1C63" w:rsidRDefault="004A1C63">
      <w:pPr>
        <w:spacing w:after="0" w:line="259" w:lineRule="auto"/>
        <w:ind w:left="0" w:right="0" w:firstLine="0"/>
        <w:rPr>
          <w:rFonts w:ascii="Times New Roman" w:eastAsia="Times New Roman" w:hAnsi="Times New Roman" w:cs="Times New Roman"/>
          <w:color w:val="auto"/>
          <w:sz w:val="20"/>
        </w:rPr>
      </w:pPr>
    </w:p>
    <w:p w14:paraId="447F21B4" w14:textId="77777777" w:rsidR="004A1C63" w:rsidRDefault="004A1C63">
      <w:pPr>
        <w:spacing w:after="0" w:line="259" w:lineRule="auto"/>
        <w:ind w:left="0" w:right="0" w:firstLine="0"/>
        <w:rPr>
          <w:rFonts w:ascii="Times New Roman" w:eastAsia="Times New Roman" w:hAnsi="Times New Roman" w:cs="Times New Roman"/>
          <w:color w:val="auto"/>
          <w:sz w:val="20"/>
        </w:rPr>
      </w:pPr>
    </w:p>
    <w:p w14:paraId="2440F6C8" w14:textId="77777777" w:rsidR="004A1C63" w:rsidRDefault="004A1C63">
      <w:pPr>
        <w:spacing w:after="0" w:line="259" w:lineRule="auto"/>
        <w:ind w:left="0" w:right="0" w:firstLine="0"/>
        <w:rPr>
          <w:rFonts w:ascii="Times New Roman" w:eastAsia="Times New Roman" w:hAnsi="Times New Roman" w:cs="Times New Roman"/>
          <w:color w:val="auto"/>
          <w:sz w:val="20"/>
        </w:rPr>
      </w:pPr>
    </w:p>
    <w:p w14:paraId="460A0867" w14:textId="77777777" w:rsidR="004A1C63" w:rsidRDefault="004A1C63">
      <w:pPr>
        <w:spacing w:after="0" w:line="259" w:lineRule="auto"/>
        <w:ind w:left="0" w:right="0" w:firstLine="0"/>
        <w:rPr>
          <w:rFonts w:ascii="Times New Roman" w:eastAsia="Times New Roman" w:hAnsi="Times New Roman" w:cs="Times New Roman"/>
          <w:color w:val="auto"/>
          <w:sz w:val="20"/>
        </w:rPr>
      </w:pPr>
    </w:p>
    <w:p w14:paraId="04E483B0" w14:textId="77777777" w:rsidR="004A1C63" w:rsidRDefault="004A1C63">
      <w:pPr>
        <w:spacing w:after="0" w:line="259" w:lineRule="auto"/>
        <w:ind w:left="0" w:right="0" w:firstLine="0"/>
        <w:rPr>
          <w:rFonts w:ascii="Times New Roman" w:eastAsia="Times New Roman" w:hAnsi="Times New Roman" w:cs="Times New Roman"/>
          <w:color w:val="auto"/>
          <w:sz w:val="20"/>
        </w:rPr>
      </w:pPr>
    </w:p>
    <w:p w14:paraId="0D624045" w14:textId="77777777" w:rsidR="004A1C63" w:rsidRDefault="004A1C63">
      <w:pPr>
        <w:spacing w:after="0" w:line="259" w:lineRule="auto"/>
        <w:ind w:left="0" w:right="0" w:firstLine="0"/>
        <w:rPr>
          <w:rFonts w:ascii="Times New Roman" w:eastAsia="Times New Roman" w:hAnsi="Times New Roman" w:cs="Times New Roman"/>
          <w:color w:val="auto"/>
          <w:sz w:val="20"/>
        </w:rPr>
      </w:pPr>
    </w:p>
    <w:p w14:paraId="2B7CEFDB" w14:textId="77777777" w:rsidR="004A1C63" w:rsidRDefault="004A1C63">
      <w:pPr>
        <w:spacing w:after="0" w:line="259" w:lineRule="auto"/>
        <w:ind w:left="0" w:right="0" w:firstLine="0"/>
        <w:rPr>
          <w:rFonts w:ascii="Times New Roman" w:eastAsia="Times New Roman" w:hAnsi="Times New Roman" w:cs="Times New Roman"/>
          <w:color w:val="auto"/>
          <w:sz w:val="20"/>
        </w:rPr>
      </w:pPr>
    </w:p>
    <w:p w14:paraId="736F2E6F" w14:textId="77777777" w:rsidR="004A1C63" w:rsidRDefault="004A1C63">
      <w:pPr>
        <w:spacing w:after="0" w:line="259" w:lineRule="auto"/>
        <w:ind w:left="0" w:right="0" w:firstLine="0"/>
        <w:rPr>
          <w:rFonts w:ascii="Times New Roman" w:eastAsia="Times New Roman" w:hAnsi="Times New Roman" w:cs="Times New Roman"/>
          <w:color w:val="auto"/>
          <w:sz w:val="20"/>
        </w:rPr>
      </w:pPr>
    </w:p>
    <w:p w14:paraId="609A2E2C" w14:textId="77777777" w:rsidR="004A1C63" w:rsidRDefault="004A1C63">
      <w:pPr>
        <w:spacing w:after="0" w:line="259" w:lineRule="auto"/>
        <w:ind w:left="0" w:right="0" w:firstLine="0"/>
        <w:rPr>
          <w:rFonts w:ascii="Times New Roman" w:eastAsia="Times New Roman" w:hAnsi="Times New Roman" w:cs="Times New Roman"/>
          <w:color w:val="auto"/>
          <w:sz w:val="20"/>
        </w:rPr>
      </w:pPr>
    </w:p>
    <w:p w14:paraId="5628973E" w14:textId="77777777" w:rsidR="004A1C63" w:rsidRDefault="004A1C63">
      <w:pPr>
        <w:spacing w:after="0" w:line="259" w:lineRule="auto"/>
        <w:ind w:left="0" w:right="0" w:firstLine="0"/>
        <w:rPr>
          <w:rFonts w:ascii="Times New Roman" w:eastAsia="Times New Roman" w:hAnsi="Times New Roman" w:cs="Times New Roman"/>
          <w:color w:val="auto"/>
          <w:sz w:val="20"/>
        </w:rPr>
      </w:pPr>
    </w:p>
    <w:p w14:paraId="1D835F14" w14:textId="6FC8D145" w:rsidR="005F27A2" w:rsidRPr="00723AF3" w:rsidRDefault="005F27A2" w:rsidP="009C3293">
      <w:pPr>
        <w:spacing w:after="0" w:line="259" w:lineRule="auto"/>
        <w:ind w:left="0" w:right="0" w:firstLine="0"/>
        <w:rPr>
          <w:color w:val="auto"/>
        </w:rPr>
      </w:pPr>
    </w:p>
    <w:p w14:paraId="53E347A6" w14:textId="77777777" w:rsidR="005F27A2" w:rsidRPr="00723AF3" w:rsidRDefault="000406BB">
      <w:pPr>
        <w:spacing w:after="232"/>
        <w:ind w:left="96"/>
        <w:rPr>
          <w:color w:val="auto"/>
        </w:rPr>
      </w:pPr>
      <w:r w:rsidRPr="00723AF3">
        <w:rPr>
          <w:b/>
          <w:color w:val="auto"/>
        </w:rPr>
        <w:t xml:space="preserve">TERMS &amp; CONDITIONS </w:t>
      </w:r>
      <w:r w:rsidRPr="00723AF3">
        <w:rPr>
          <w:color w:val="auto"/>
        </w:rPr>
        <w:t xml:space="preserve">Course Booking Terms and Conditions and Cancellation Policy at London college of excellence </w:t>
      </w:r>
    </w:p>
    <w:p w14:paraId="51408CC9" w14:textId="55B28AFE" w:rsidR="005F27A2" w:rsidRDefault="000406BB">
      <w:pPr>
        <w:spacing w:after="227"/>
        <w:ind w:left="96" w:right="14"/>
        <w:rPr>
          <w:color w:val="auto"/>
        </w:rPr>
      </w:pPr>
      <w:r w:rsidRPr="00723AF3">
        <w:rPr>
          <w:color w:val="auto"/>
        </w:rPr>
        <w:t>Please ensure that you read through the terms and conditions</w:t>
      </w:r>
      <w:r w:rsidR="007E7452">
        <w:rPr>
          <w:color w:val="auto"/>
        </w:rPr>
        <w:t xml:space="preserve"> before any course boking .</w:t>
      </w:r>
    </w:p>
    <w:p w14:paraId="3D8B21FE" w14:textId="209C7FB6" w:rsidR="007E7452" w:rsidRDefault="007E7452">
      <w:pPr>
        <w:spacing w:after="227"/>
        <w:ind w:left="96" w:right="14"/>
        <w:rPr>
          <w:color w:val="auto"/>
        </w:rPr>
      </w:pPr>
      <w:r>
        <w:rPr>
          <w:color w:val="auto"/>
        </w:rPr>
        <w:t xml:space="preserve">It is sole students responsibility , college will not be responsible for lack of due diligence . </w:t>
      </w:r>
    </w:p>
    <w:p w14:paraId="3465E0EC" w14:textId="4A076AB0" w:rsidR="005F27A2" w:rsidRPr="007E7452" w:rsidRDefault="007E7452" w:rsidP="007E7452">
      <w:pPr>
        <w:pStyle w:val="Heading1"/>
        <w:ind w:left="0" w:firstLine="0"/>
        <w:rPr>
          <w:color w:val="FF0000"/>
        </w:rPr>
      </w:pPr>
      <w:r w:rsidRPr="007E7452">
        <w:rPr>
          <w:color w:val="FF0000"/>
        </w:rPr>
        <w:t xml:space="preserve">Venues and branches </w:t>
      </w:r>
    </w:p>
    <w:p w14:paraId="437298C6" w14:textId="64026682" w:rsidR="005F27A2" w:rsidRPr="007E7452" w:rsidRDefault="000406BB">
      <w:pPr>
        <w:ind w:left="96" w:right="14"/>
        <w:rPr>
          <w:color w:val="FF0000"/>
        </w:rPr>
      </w:pPr>
      <w:r w:rsidRPr="007E7452">
        <w:rPr>
          <w:color w:val="FF0000"/>
        </w:rPr>
        <w:t xml:space="preserve">We have </w:t>
      </w:r>
      <w:r w:rsidR="00986188" w:rsidRPr="007E7452">
        <w:rPr>
          <w:color w:val="FF0000"/>
        </w:rPr>
        <w:t>three active</w:t>
      </w:r>
      <w:r w:rsidRPr="007E7452">
        <w:rPr>
          <w:color w:val="FF0000"/>
        </w:rPr>
        <w:t xml:space="preserve"> training centres in London and Birmingham</w:t>
      </w:r>
      <w:r w:rsidR="00986188" w:rsidRPr="007E7452">
        <w:rPr>
          <w:color w:val="FF0000"/>
        </w:rPr>
        <w:t xml:space="preserve">, and Pakistan. </w:t>
      </w:r>
    </w:p>
    <w:p w14:paraId="1E5BB202" w14:textId="77777777" w:rsidR="005F27A2" w:rsidRPr="00723AF3" w:rsidRDefault="000406BB">
      <w:pPr>
        <w:spacing w:after="168" w:line="259" w:lineRule="auto"/>
        <w:ind w:left="0" w:right="0" w:firstLine="0"/>
        <w:rPr>
          <w:color w:val="auto"/>
        </w:rPr>
      </w:pPr>
      <w:r w:rsidRPr="00723AF3">
        <w:rPr>
          <w:color w:val="auto"/>
          <w:sz w:val="12"/>
        </w:rPr>
        <w:t xml:space="preserve"> </w:t>
      </w:r>
    </w:p>
    <w:p w14:paraId="3EC8B48B" w14:textId="5C1151C2" w:rsidR="005F27A2" w:rsidRDefault="000406BB">
      <w:pPr>
        <w:ind w:left="96" w:right="98"/>
        <w:rPr>
          <w:color w:val="auto"/>
        </w:rPr>
      </w:pPr>
      <w:r w:rsidRPr="00723AF3">
        <w:rPr>
          <w:color w:val="auto"/>
        </w:rPr>
        <w:t xml:space="preserve">For all courses the venue is subject to the number of students; details are confirmed via course joining instructions sent by email approximately </w:t>
      </w:r>
      <w:r w:rsidR="002A4E3D">
        <w:rPr>
          <w:color w:val="auto"/>
        </w:rPr>
        <w:t>2</w:t>
      </w:r>
      <w:r w:rsidRPr="00723AF3">
        <w:rPr>
          <w:color w:val="auto"/>
        </w:rPr>
        <w:t>-</w:t>
      </w:r>
      <w:r w:rsidR="007E7452">
        <w:rPr>
          <w:color w:val="auto"/>
        </w:rPr>
        <w:t xml:space="preserve">8 </w:t>
      </w:r>
      <w:r w:rsidRPr="00723AF3">
        <w:rPr>
          <w:color w:val="auto"/>
        </w:rPr>
        <w:t xml:space="preserve"> days before course delivery or 2-</w:t>
      </w:r>
      <w:r w:rsidR="007E7452">
        <w:rPr>
          <w:color w:val="auto"/>
        </w:rPr>
        <w:t>8</w:t>
      </w:r>
      <w:r w:rsidRPr="00723AF3">
        <w:rPr>
          <w:color w:val="auto"/>
        </w:rPr>
        <w:t xml:space="preserve"> working days post payment. </w:t>
      </w:r>
    </w:p>
    <w:p w14:paraId="1DCDFFA6" w14:textId="0570FDC0" w:rsidR="001E51AD" w:rsidRDefault="001E51AD">
      <w:pPr>
        <w:ind w:left="96" w:right="98"/>
        <w:rPr>
          <w:color w:val="auto"/>
        </w:rPr>
      </w:pPr>
    </w:p>
    <w:p w14:paraId="5AC35C01" w14:textId="13AD877B" w:rsidR="001E51AD" w:rsidRPr="001E51AD" w:rsidRDefault="001E51AD">
      <w:pPr>
        <w:ind w:left="96" w:right="98"/>
        <w:rPr>
          <w:rFonts w:asciiTheme="minorHAnsi" w:hAnsiTheme="minorHAnsi" w:cstheme="minorHAnsi"/>
          <w:color w:val="auto"/>
        </w:rPr>
      </w:pPr>
    </w:p>
    <w:p w14:paraId="5CCB75E7" w14:textId="77777777" w:rsidR="001E51AD" w:rsidRPr="001E51AD" w:rsidRDefault="001E51AD" w:rsidP="001E51AD">
      <w:pPr>
        <w:rPr>
          <w:b/>
          <w:bCs/>
          <w:color w:val="auto"/>
          <w:sz w:val="36"/>
          <w:szCs w:val="36"/>
          <w:u w:val="single"/>
        </w:rPr>
      </w:pPr>
      <w:r w:rsidRPr="001E51AD">
        <w:rPr>
          <w:b/>
          <w:bCs/>
          <w:color w:val="auto"/>
          <w:sz w:val="36"/>
          <w:szCs w:val="36"/>
          <w:u w:val="single"/>
        </w:rPr>
        <w:t xml:space="preserve">Leaner Induction  </w:t>
      </w:r>
    </w:p>
    <w:p w14:paraId="1F83A335" w14:textId="77777777" w:rsidR="00FD3F36" w:rsidRDefault="001E51AD" w:rsidP="001E51AD">
      <w:pPr>
        <w:rPr>
          <w:color w:val="auto"/>
        </w:rPr>
      </w:pPr>
      <w:r w:rsidRPr="001E51AD">
        <w:rPr>
          <w:color w:val="auto"/>
        </w:rPr>
        <w:t xml:space="preserve">When a student reserves a seat, </w:t>
      </w:r>
      <w:r w:rsidR="00FD3F36">
        <w:rPr>
          <w:color w:val="auto"/>
        </w:rPr>
        <w:t xml:space="preserve">they </w:t>
      </w:r>
      <w:r w:rsidRPr="001E51AD">
        <w:rPr>
          <w:color w:val="auto"/>
        </w:rPr>
        <w:t xml:space="preserve"> will receive an induction pack, which includes course information, a learner’s handbook, the colleges address, timings of classes, product kit information</w:t>
      </w:r>
      <w:r w:rsidR="00FD3F36">
        <w:rPr>
          <w:color w:val="auto"/>
        </w:rPr>
        <w:t xml:space="preserve"> </w:t>
      </w:r>
      <w:r w:rsidRPr="001E51AD">
        <w:rPr>
          <w:color w:val="auto"/>
        </w:rPr>
        <w:t xml:space="preserve">and commuting with a list a recommended hotels near the College. On the first day of the course, a full induction will be provided for 4 hours, including: explanations on course structure, guided learning hours, course units, mandatory and optional units, evidence requirement, details on course requirements, practical and written examination portfolios , course handouts , resources , and handbooks will be shown in the class. </w:t>
      </w:r>
    </w:p>
    <w:p w14:paraId="7D184DA3" w14:textId="2867570F" w:rsidR="00FD3F36" w:rsidRDefault="001E51AD" w:rsidP="001E51AD">
      <w:pPr>
        <w:rPr>
          <w:color w:val="auto"/>
        </w:rPr>
      </w:pPr>
      <w:r w:rsidRPr="001E51AD">
        <w:rPr>
          <w:color w:val="auto"/>
        </w:rPr>
        <w:t xml:space="preserve">We offer secure logins on our website, for secure access towards the college’s resources. </w:t>
      </w:r>
    </w:p>
    <w:p w14:paraId="6DB05260" w14:textId="77777777" w:rsidR="00FD3F36" w:rsidRDefault="00FD3F36" w:rsidP="001E51AD">
      <w:pPr>
        <w:rPr>
          <w:color w:val="auto"/>
        </w:rPr>
      </w:pPr>
      <w:r>
        <w:rPr>
          <w:color w:val="auto"/>
        </w:rPr>
        <w:t xml:space="preserve">ALL relevant information is </w:t>
      </w:r>
      <w:r w:rsidR="001E51AD" w:rsidRPr="001E51AD">
        <w:rPr>
          <w:color w:val="auto"/>
        </w:rPr>
        <w:t xml:space="preserve"> under student login. </w:t>
      </w:r>
      <w:r>
        <w:rPr>
          <w:color w:val="auto"/>
        </w:rPr>
        <w:t>On</w:t>
      </w:r>
      <w:r w:rsidR="001E51AD" w:rsidRPr="001E51AD">
        <w:rPr>
          <w:color w:val="auto"/>
        </w:rPr>
        <w:t xml:space="preserve"> induction</w:t>
      </w:r>
      <w:r>
        <w:rPr>
          <w:color w:val="auto"/>
        </w:rPr>
        <w:t xml:space="preserve"> </w:t>
      </w:r>
      <w:r w:rsidR="001E51AD" w:rsidRPr="001E51AD">
        <w:rPr>
          <w:color w:val="auto"/>
        </w:rPr>
        <w:t>a student contract, academic misconduct, complaint policy, appeal policy , registration forms, attendance sheets, and a learners handbook</w:t>
      </w:r>
      <w:r>
        <w:rPr>
          <w:color w:val="auto"/>
        </w:rPr>
        <w:t xml:space="preserve"> will be provided to learners </w:t>
      </w:r>
      <w:r w:rsidR="001E51AD" w:rsidRPr="001E51AD">
        <w:rPr>
          <w:color w:val="auto"/>
        </w:rPr>
        <w:t xml:space="preserve">. </w:t>
      </w:r>
    </w:p>
    <w:p w14:paraId="7C78E390" w14:textId="77777777" w:rsidR="00FD3F36" w:rsidRDefault="001E51AD" w:rsidP="001E51AD">
      <w:pPr>
        <w:rPr>
          <w:color w:val="auto"/>
        </w:rPr>
      </w:pPr>
      <w:r w:rsidRPr="001E51AD">
        <w:rPr>
          <w:color w:val="auto"/>
        </w:rPr>
        <w:t xml:space="preserve">Once all these forms are filled and signed by a student, they are kept as records. Students also are given the terms and conditions for courses. A welcome pack will additionally be offered, covering the main points of the course, from start to finish. </w:t>
      </w:r>
    </w:p>
    <w:p w14:paraId="4840934A" w14:textId="20551E52" w:rsidR="001E51AD" w:rsidRPr="001E51AD" w:rsidRDefault="001E51AD" w:rsidP="001E51AD">
      <w:pPr>
        <w:rPr>
          <w:color w:val="auto"/>
          <w:sz w:val="22"/>
        </w:rPr>
      </w:pPr>
      <w:r w:rsidRPr="001E51AD">
        <w:rPr>
          <w:color w:val="auto"/>
        </w:rPr>
        <w:t xml:space="preserve">Students are guided with the main policies and procedures of the College.  </w:t>
      </w:r>
    </w:p>
    <w:p w14:paraId="17BA6318" w14:textId="647846CA" w:rsidR="001E51AD" w:rsidRDefault="001E51AD">
      <w:pPr>
        <w:ind w:left="96" w:right="98"/>
        <w:rPr>
          <w:color w:val="auto"/>
        </w:rPr>
      </w:pPr>
    </w:p>
    <w:p w14:paraId="7540A0A0" w14:textId="73F63164" w:rsidR="001E51AD" w:rsidRDefault="001E51AD">
      <w:pPr>
        <w:ind w:left="96" w:right="98"/>
        <w:rPr>
          <w:color w:val="auto"/>
        </w:rPr>
      </w:pPr>
      <w:r>
        <w:rPr>
          <w:noProof/>
          <w:color w:val="auto"/>
        </w:rPr>
        <w:lastRenderedPageBreak/>
        <w:drawing>
          <wp:inline distT="0" distB="0" distL="0" distR="0" wp14:anchorId="1EFA1170" wp14:editId="28087EFE">
            <wp:extent cx="6094730" cy="284797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7080" cy="2872437"/>
                    </a:xfrm>
                    <a:prstGeom prst="rect">
                      <a:avLst/>
                    </a:prstGeom>
                    <a:noFill/>
                  </pic:spPr>
                </pic:pic>
              </a:graphicData>
            </a:graphic>
          </wp:inline>
        </w:drawing>
      </w:r>
    </w:p>
    <w:p w14:paraId="198AA563" w14:textId="76F78A19" w:rsidR="001E51AD" w:rsidRDefault="001E51AD">
      <w:pPr>
        <w:ind w:left="96" w:right="98"/>
        <w:rPr>
          <w:color w:val="auto"/>
        </w:rPr>
      </w:pPr>
    </w:p>
    <w:p w14:paraId="0FFF8E6C" w14:textId="77777777" w:rsidR="001E51AD" w:rsidRPr="001E51AD" w:rsidRDefault="001E51AD" w:rsidP="001E51AD">
      <w:pPr>
        <w:rPr>
          <w:color w:val="auto"/>
          <w:sz w:val="22"/>
          <w:u w:val="single"/>
        </w:rPr>
      </w:pPr>
      <w:r w:rsidRPr="001E51AD">
        <w:rPr>
          <w:color w:val="auto"/>
          <w:sz w:val="22"/>
          <w:u w:val="single"/>
        </w:rPr>
        <w:t xml:space="preserve">Registration policy </w:t>
      </w:r>
    </w:p>
    <w:p w14:paraId="5A0790D6" w14:textId="3E651815" w:rsidR="001E51AD" w:rsidRDefault="001E51AD" w:rsidP="001E51AD">
      <w:pPr>
        <w:rPr>
          <w:color w:val="auto"/>
          <w:sz w:val="22"/>
        </w:rPr>
      </w:pPr>
      <w:r w:rsidRPr="001E51AD">
        <w:rPr>
          <w:color w:val="auto"/>
          <w:sz w:val="22"/>
        </w:rPr>
        <w:t>On the day of induction, registration forms are provided for students, and every month, the college aims to register students on a monthly or 6-week basis, with an awarding body upon a full payment clearance.</w:t>
      </w:r>
    </w:p>
    <w:p w14:paraId="556B938E" w14:textId="1B088CC6" w:rsidR="001E51AD" w:rsidRDefault="001E51AD" w:rsidP="001E51AD">
      <w:pPr>
        <w:rPr>
          <w:color w:val="auto"/>
          <w:sz w:val="22"/>
        </w:rPr>
      </w:pPr>
    </w:p>
    <w:p w14:paraId="5AFE9DCF" w14:textId="09A38FE0" w:rsidR="001E51AD" w:rsidRPr="001E51AD" w:rsidRDefault="001E51AD" w:rsidP="001E51AD">
      <w:pPr>
        <w:rPr>
          <w:color w:val="auto"/>
          <w:sz w:val="22"/>
        </w:rPr>
      </w:pPr>
      <w:r>
        <w:rPr>
          <w:noProof/>
          <w:color w:val="auto"/>
          <w:sz w:val="22"/>
        </w:rPr>
        <w:drawing>
          <wp:inline distT="0" distB="0" distL="0" distR="0" wp14:anchorId="77F1B615" wp14:editId="45528420">
            <wp:extent cx="5803265" cy="2940685"/>
            <wp:effectExtent l="0" t="0" r="6985"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3265" cy="2940685"/>
                    </a:xfrm>
                    <a:prstGeom prst="rect">
                      <a:avLst/>
                    </a:prstGeom>
                    <a:noFill/>
                  </pic:spPr>
                </pic:pic>
              </a:graphicData>
            </a:graphic>
          </wp:inline>
        </w:drawing>
      </w:r>
    </w:p>
    <w:p w14:paraId="0CED4DAB" w14:textId="77777777" w:rsidR="001E51AD" w:rsidRPr="00723AF3" w:rsidRDefault="001E51AD">
      <w:pPr>
        <w:ind w:left="96" w:right="98"/>
        <w:rPr>
          <w:color w:val="auto"/>
        </w:rPr>
      </w:pPr>
    </w:p>
    <w:p w14:paraId="34C30CB7" w14:textId="77777777" w:rsidR="005F27A2" w:rsidRPr="00723AF3" w:rsidRDefault="000406BB">
      <w:pPr>
        <w:spacing w:after="0" w:line="259" w:lineRule="auto"/>
        <w:ind w:left="0" w:right="0" w:firstLine="0"/>
        <w:rPr>
          <w:color w:val="auto"/>
        </w:rPr>
      </w:pPr>
      <w:r w:rsidRPr="00723AF3">
        <w:rPr>
          <w:color w:val="auto"/>
          <w:sz w:val="20"/>
        </w:rPr>
        <w:t xml:space="preserve"> </w:t>
      </w:r>
    </w:p>
    <w:p w14:paraId="7E3D0007" w14:textId="51212C63" w:rsidR="005F27A2" w:rsidRPr="00723AF3" w:rsidRDefault="005F27A2">
      <w:pPr>
        <w:spacing w:after="0" w:line="259" w:lineRule="auto"/>
        <w:ind w:left="0" w:right="0" w:firstLine="0"/>
        <w:rPr>
          <w:color w:val="auto"/>
        </w:rPr>
      </w:pPr>
    </w:p>
    <w:p w14:paraId="17B822F5" w14:textId="77777777" w:rsidR="005F27A2" w:rsidRPr="00723AF3" w:rsidRDefault="000406BB">
      <w:pPr>
        <w:pStyle w:val="Heading1"/>
        <w:ind w:left="96"/>
        <w:rPr>
          <w:color w:val="auto"/>
        </w:rPr>
      </w:pPr>
      <w:r w:rsidRPr="00723AF3">
        <w:rPr>
          <w:color w:val="auto"/>
        </w:rPr>
        <w:t xml:space="preserve">Accreditation </w:t>
      </w:r>
    </w:p>
    <w:p w14:paraId="0E21BD84" w14:textId="7A91584F" w:rsidR="005F27A2" w:rsidRPr="00723AF3" w:rsidRDefault="000406BB">
      <w:pPr>
        <w:ind w:left="96" w:right="14"/>
        <w:rPr>
          <w:color w:val="auto"/>
        </w:rPr>
      </w:pPr>
      <w:r w:rsidRPr="00723AF3">
        <w:rPr>
          <w:color w:val="auto"/>
        </w:rPr>
        <w:t>All our courses are accredited or recognised by a range of accreditation and approval bodies</w:t>
      </w:r>
      <w:r w:rsidR="00F80BA3" w:rsidRPr="00723AF3">
        <w:rPr>
          <w:color w:val="auto"/>
        </w:rPr>
        <w:t>.</w:t>
      </w:r>
      <w:r w:rsidRPr="00723AF3">
        <w:rPr>
          <w:color w:val="auto"/>
        </w:rPr>
        <w:t xml:space="preserve"> </w:t>
      </w:r>
    </w:p>
    <w:p w14:paraId="02707820" w14:textId="77777777" w:rsidR="00F96E59" w:rsidRDefault="000406BB">
      <w:pPr>
        <w:ind w:left="144" w:right="779" w:hanging="58"/>
        <w:rPr>
          <w:color w:val="auto"/>
        </w:rPr>
      </w:pPr>
      <w:r w:rsidRPr="00723AF3">
        <w:rPr>
          <w:color w:val="auto"/>
        </w:rPr>
        <w:t xml:space="preserve">Aesthetic &amp; beauty courses are accredited/recognised by one or more of the following:  </w:t>
      </w:r>
    </w:p>
    <w:p w14:paraId="027A05A7" w14:textId="77777777" w:rsidR="00F96E59" w:rsidRDefault="00F96E59">
      <w:pPr>
        <w:ind w:left="144" w:right="779" w:hanging="58"/>
        <w:rPr>
          <w:color w:val="auto"/>
        </w:rPr>
      </w:pPr>
    </w:p>
    <w:p w14:paraId="3F702062" w14:textId="2FBD0BCA" w:rsidR="005F27A2" w:rsidRPr="00723AF3" w:rsidRDefault="000406BB">
      <w:pPr>
        <w:ind w:left="144" w:right="779" w:hanging="58"/>
        <w:rPr>
          <w:color w:val="auto"/>
        </w:rPr>
      </w:pPr>
      <w:r w:rsidRPr="00723AF3">
        <w:rPr>
          <w:color w:val="auto"/>
        </w:rPr>
        <w:t xml:space="preserve">CPD Accreditation Group. </w:t>
      </w:r>
    </w:p>
    <w:p w14:paraId="4B97289E" w14:textId="64C3E38B" w:rsidR="005F27A2" w:rsidRPr="00723AF3" w:rsidRDefault="000406BB">
      <w:pPr>
        <w:ind w:left="96" w:right="14"/>
        <w:rPr>
          <w:color w:val="auto"/>
        </w:rPr>
      </w:pPr>
      <w:r w:rsidRPr="00723AF3">
        <w:rPr>
          <w:color w:val="auto"/>
        </w:rPr>
        <w:t>Online</w:t>
      </w:r>
      <w:r w:rsidR="00913561">
        <w:rPr>
          <w:color w:val="auto"/>
        </w:rPr>
        <w:t xml:space="preserve">/ In person </w:t>
      </w:r>
      <w:r w:rsidRPr="00723AF3">
        <w:rPr>
          <w:color w:val="auto"/>
        </w:rPr>
        <w:t xml:space="preserve">courses are accredited by the CPD Accreditation Group. </w:t>
      </w:r>
    </w:p>
    <w:p w14:paraId="155BB885" w14:textId="2DCD141B" w:rsidR="00723AF3" w:rsidRPr="00723AF3" w:rsidRDefault="00723AF3">
      <w:pPr>
        <w:ind w:left="96" w:right="14"/>
        <w:rPr>
          <w:color w:val="auto"/>
        </w:rPr>
      </w:pPr>
      <w:r w:rsidRPr="00723AF3">
        <w:rPr>
          <w:color w:val="auto"/>
        </w:rPr>
        <w:t xml:space="preserve">Note that all CPD courses are only valid for 36 months. They can be upgraded if needed at later date via additional fees. </w:t>
      </w:r>
    </w:p>
    <w:p w14:paraId="00FE0726" w14:textId="77777777" w:rsidR="005F27A2" w:rsidRPr="00723AF3" w:rsidRDefault="000406BB">
      <w:pPr>
        <w:spacing w:after="0" w:line="259" w:lineRule="auto"/>
        <w:ind w:left="0" w:right="0" w:firstLine="0"/>
        <w:rPr>
          <w:color w:val="auto"/>
        </w:rPr>
      </w:pPr>
      <w:r w:rsidRPr="00723AF3">
        <w:rPr>
          <w:color w:val="auto"/>
          <w:sz w:val="20"/>
        </w:rPr>
        <w:lastRenderedPageBreak/>
        <w:t xml:space="preserve"> </w:t>
      </w:r>
    </w:p>
    <w:p w14:paraId="2C64F6CD" w14:textId="72E620A7" w:rsidR="005F27A2" w:rsidRDefault="000406BB">
      <w:pPr>
        <w:pStyle w:val="Heading1"/>
        <w:ind w:left="96"/>
        <w:rPr>
          <w:color w:val="auto"/>
        </w:rPr>
      </w:pPr>
      <w:r w:rsidRPr="00723AF3">
        <w:rPr>
          <w:color w:val="auto"/>
        </w:rPr>
        <w:t xml:space="preserve">Attendance </w:t>
      </w:r>
    </w:p>
    <w:p w14:paraId="017F9411" w14:textId="16600B26" w:rsidR="00DC74A0" w:rsidRDefault="00DC74A0" w:rsidP="00DC74A0"/>
    <w:p w14:paraId="7D986268" w14:textId="4CD83934" w:rsidR="00DC74A0" w:rsidRPr="00DC74A0" w:rsidRDefault="00DC74A0" w:rsidP="00DC74A0">
      <w:r>
        <w:rPr>
          <w:noProof/>
        </w:rPr>
        <w:drawing>
          <wp:inline distT="0" distB="0" distL="0" distR="0" wp14:anchorId="55FE614C" wp14:editId="654B88F6">
            <wp:extent cx="5486400" cy="1828800"/>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1308" cy="1830436"/>
                    </a:xfrm>
                    <a:prstGeom prst="rect">
                      <a:avLst/>
                    </a:prstGeom>
                    <a:noFill/>
                    <a:ln>
                      <a:noFill/>
                    </a:ln>
                  </pic:spPr>
                </pic:pic>
              </a:graphicData>
            </a:graphic>
          </wp:inline>
        </w:drawing>
      </w:r>
    </w:p>
    <w:p w14:paraId="5E206565" w14:textId="24448AEA" w:rsidR="005F27A2" w:rsidRPr="00723AF3" w:rsidRDefault="000406BB">
      <w:pPr>
        <w:ind w:left="96" w:right="14"/>
        <w:rPr>
          <w:color w:val="auto"/>
        </w:rPr>
      </w:pPr>
      <w:r w:rsidRPr="00723AF3">
        <w:rPr>
          <w:color w:val="auto"/>
        </w:rPr>
        <w:t xml:space="preserve">Students will receive the dates of attendance days required as part of the course. The attendance days consist of theory, practical, practice and assessment days. </w:t>
      </w:r>
      <w:r w:rsidR="00F96E59">
        <w:rPr>
          <w:color w:val="auto"/>
        </w:rPr>
        <w:t xml:space="preserve">Internal </w:t>
      </w:r>
      <w:r w:rsidRPr="00723AF3">
        <w:rPr>
          <w:color w:val="auto"/>
        </w:rPr>
        <w:t>Quality assurance dates will be provided at least 1</w:t>
      </w:r>
      <w:r w:rsidR="00F96E59">
        <w:rPr>
          <w:color w:val="auto"/>
        </w:rPr>
        <w:t xml:space="preserve">0 </w:t>
      </w:r>
      <w:r w:rsidRPr="00723AF3">
        <w:rPr>
          <w:color w:val="auto"/>
        </w:rPr>
        <w:t xml:space="preserve">days before the QA date; students must arrange their models for all quality assurance visits. Students will be provided with the approximate number of attendance days and must attend all dates arranged. Additional dates will be arranged if students do not attend their theory, practical, practice days or do not pass their written or practical assessments. These dates will be with the next cohort of students subject to space availability. </w:t>
      </w:r>
    </w:p>
    <w:p w14:paraId="1BDEAAC3" w14:textId="77777777" w:rsidR="005F27A2" w:rsidRPr="00723AF3" w:rsidRDefault="000406BB">
      <w:pPr>
        <w:ind w:left="96" w:right="14"/>
        <w:rPr>
          <w:color w:val="auto"/>
        </w:rPr>
      </w:pPr>
      <w:r w:rsidRPr="00723AF3">
        <w:rPr>
          <w:color w:val="auto"/>
        </w:rPr>
        <w:t xml:space="preserve">Due to the nature of the course, we are not able to give a definite number of attendance days. Where students attend the course as agreed and have not prepared for practical or written assessments a charge of £100 will be applied to cover the cost of the additional assessment day arranged. </w:t>
      </w:r>
    </w:p>
    <w:p w14:paraId="4849B0DD" w14:textId="77777777" w:rsidR="005F27A2" w:rsidRPr="00723AF3" w:rsidRDefault="000406BB">
      <w:pPr>
        <w:ind w:left="96" w:right="14"/>
        <w:rPr>
          <w:color w:val="auto"/>
        </w:rPr>
      </w:pPr>
      <w:r w:rsidRPr="00723AF3">
        <w:rPr>
          <w:color w:val="auto"/>
        </w:rPr>
        <w:t xml:space="preserve">Students must notify their tutor, not a fellow student of any absences. If the student does not contact </w:t>
      </w:r>
      <w:r w:rsidRPr="00723AF3">
        <w:rPr>
          <w:color w:val="auto"/>
          <w:u w:val="single" w:color="0000FF"/>
        </w:rPr>
        <w:t>admin@londoncollegeofexcellence.co.uk</w:t>
      </w:r>
      <w:r w:rsidRPr="00723AF3">
        <w:rPr>
          <w:color w:val="auto"/>
        </w:rPr>
        <w:t xml:space="preserve"> </w:t>
      </w:r>
    </w:p>
    <w:p w14:paraId="1CAB7011" w14:textId="77777777" w:rsidR="00F96E59" w:rsidRDefault="00F96E59">
      <w:pPr>
        <w:spacing w:after="0" w:line="239" w:lineRule="auto"/>
        <w:ind w:left="96" w:right="169"/>
        <w:jc w:val="both"/>
        <w:rPr>
          <w:color w:val="auto"/>
        </w:rPr>
      </w:pPr>
    </w:p>
    <w:p w14:paraId="4E12E6B3" w14:textId="5F40068F" w:rsidR="005F27A2" w:rsidRPr="00723AF3" w:rsidRDefault="00F96E59">
      <w:pPr>
        <w:spacing w:after="0" w:line="239" w:lineRule="auto"/>
        <w:ind w:left="96" w:right="169"/>
        <w:jc w:val="both"/>
        <w:rPr>
          <w:color w:val="auto"/>
        </w:rPr>
      </w:pPr>
      <w:r>
        <w:rPr>
          <w:color w:val="auto"/>
        </w:rPr>
        <w:t xml:space="preserve">This </w:t>
      </w:r>
      <w:r w:rsidR="000406BB" w:rsidRPr="00723AF3">
        <w:rPr>
          <w:color w:val="auto"/>
        </w:rPr>
        <w:t xml:space="preserve"> will be noted as a failure to </w:t>
      </w:r>
      <w:r w:rsidR="00F80BA3" w:rsidRPr="00723AF3">
        <w:rPr>
          <w:color w:val="auto"/>
        </w:rPr>
        <w:t>attend,</w:t>
      </w:r>
      <w:r w:rsidR="000406BB" w:rsidRPr="00723AF3">
        <w:rPr>
          <w:color w:val="auto"/>
        </w:rPr>
        <w:t xml:space="preserve"> and a £150 charge will be applied for arranging an alternative day. Tutors may not provide their contact number; where the student does not have access to the Tutor’s contact number, they must notify </w:t>
      </w:r>
      <w:r w:rsidR="000406BB" w:rsidRPr="00723AF3">
        <w:rPr>
          <w:color w:val="auto"/>
          <w:u w:val="single" w:color="0000FF"/>
        </w:rPr>
        <w:t>admin@londoncollegeofexcellence.co.uk</w:t>
      </w:r>
      <w:r w:rsidR="000406BB" w:rsidRPr="00723AF3">
        <w:rPr>
          <w:color w:val="auto"/>
        </w:rPr>
        <w:t xml:space="preserve"> </w:t>
      </w:r>
    </w:p>
    <w:p w14:paraId="462947C1" w14:textId="77777777" w:rsidR="005F27A2" w:rsidRPr="00723AF3" w:rsidRDefault="000406BB">
      <w:pPr>
        <w:spacing w:after="2" w:line="259" w:lineRule="auto"/>
        <w:ind w:left="0" w:right="0" w:firstLine="0"/>
        <w:rPr>
          <w:color w:val="auto"/>
        </w:rPr>
      </w:pPr>
      <w:r w:rsidRPr="00723AF3">
        <w:rPr>
          <w:color w:val="auto"/>
          <w:sz w:val="20"/>
        </w:rPr>
        <w:t xml:space="preserve"> </w:t>
      </w:r>
    </w:p>
    <w:p w14:paraId="38B29214" w14:textId="77777777" w:rsidR="005F27A2" w:rsidRPr="00723AF3" w:rsidRDefault="000406BB">
      <w:pPr>
        <w:spacing w:after="0" w:line="259" w:lineRule="auto"/>
        <w:ind w:left="0" w:right="0" w:firstLine="0"/>
        <w:rPr>
          <w:color w:val="auto"/>
        </w:rPr>
      </w:pPr>
      <w:r w:rsidRPr="00723AF3">
        <w:rPr>
          <w:color w:val="auto"/>
        </w:rPr>
        <w:t xml:space="preserve"> </w:t>
      </w:r>
    </w:p>
    <w:p w14:paraId="359AD060" w14:textId="77777777" w:rsidR="005F27A2" w:rsidRPr="00723AF3" w:rsidRDefault="000406BB">
      <w:pPr>
        <w:ind w:left="96" w:right="14"/>
        <w:rPr>
          <w:color w:val="auto"/>
        </w:rPr>
      </w:pPr>
      <w:r w:rsidRPr="00723AF3">
        <w:rPr>
          <w:color w:val="auto"/>
        </w:rPr>
        <w:t xml:space="preserve">All absences must be notified via phone call/ email with evidence of absence and not via SMS, WhatsApp or any other messaging service. </w:t>
      </w:r>
    </w:p>
    <w:p w14:paraId="0F38B4D1" w14:textId="77777777" w:rsidR="005F27A2" w:rsidRPr="00723AF3" w:rsidRDefault="000406BB">
      <w:pPr>
        <w:spacing w:after="0" w:line="259" w:lineRule="auto"/>
        <w:ind w:left="0" w:right="0" w:firstLine="0"/>
        <w:rPr>
          <w:color w:val="auto"/>
        </w:rPr>
      </w:pPr>
      <w:r w:rsidRPr="00723AF3">
        <w:rPr>
          <w:color w:val="auto"/>
        </w:rPr>
        <w:t xml:space="preserve"> </w:t>
      </w:r>
    </w:p>
    <w:p w14:paraId="0D7D6369" w14:textId="77777777" w:rsidR="005F27A2" w:rsidRPr="00723AF3" w:rsidRDefault="000406BB">
      <w:pPr>
        <w:pStyle w:val="Heading1"/>
        <w:ind w:left="96"/>
        <w:rPr>
          <w:color w:val="auto"/>
        </w:rPr>
      </w:pPr>
      <w:r w:rsidRPr="00723AF3">
        <w:rPr>
          <w:color w:val="auto"/>
          <w:u w:val="single" w:color="666666"/>
        </w:rPr>
        <w:t>Beauty &amp; Aesthetic Courses</w:t>
      </w:r>
      <w:r w:rsidRPr="00723AF3">
        <w:rPr>
          <w:color w:val="auto"/>
        </w:rPr>
        <w:t xml:space="preserve"> </w:t>
      </w:r>
    </w:p>
    <w:p w14:paraId="7F0D5258" w14:textId="77777777" w:rsidR="00B95D34" w:rsidRDefault="00B95D34">
      <w:pPr>
        <w:ind w:left="96" w:right="14"/>
        <w:rPr>
          <w:color w:val="auto"/>
        </w:rPr>
      </w:pPr>
    </w:p>
    <w:p w14:paraId="1D964636" w14:textId="77777777" w:rsidR="00B95D34" w:rsidRDefault="00B95D34">
      <w:pPr>
        <w:ind w:left="96" w:right="14"/>
        <w:rPr>
          <w:color w:val="auto"/>
        </w:rPr>
      </w:pPr>
    </w:p>
    <w:p w14:paraId="1E5B7070" w14:textId="06AF9143" w:rsidR="005F27A2" w:rsidRDefault="000406BB">
      <w:pPr>
        <w:ind w:left="96" w:right="14"/>
        <w:rPr>
          <w:color w:val="auto"/>
        </w:rPr>
      </w:pPr>
      <w:r w:rsidRPr="00723AF3">
        <w:rPr>
          <w:color w:val="auto"/>
        </w:rPr>
        <w:t xml:space="preserve"> </w:t>
      </w:r>
      <w:r w:rsidR="00B95D34" w:rsidRPr="00723AF3">
        <w:rPr>
          <w:color w:val="auto"/>
        </w:rPr>
        <w:t>C</w:t>
      </w:r>
      <w:r w:rsidRPr="00723AF3">
        <w:rPr>
          <w:color w:val="auto"/>
        </w:rPr>
        <w:t>ourses</w:t>
      </w:r>
      <w:r w:rsidR="00B95D34">
        <w:rPr>
          <w:color w:val="auto"/>
        </w:rPr>
        <w:t xml:space="preserve"> fees </w:t>
      </w:r>
      <w:r w:rsidRPr="00723AF3">
        <w:rPr>
          <w:color w:val="auto"/>
        </w:rPr>
        <w:t xml:space="preserve"> must be cleared before the course date. Where a date is booked and students fail to attend, all monies paid are non-refundable to cover the loss of earnings. It is the responsibility of the student to ensure that they have the necessary pre-requisites for the course and that they have sought advice regarding changes in regulations and appropriate insurance cover by independent means before enrolling on a course. Access to a prescriber is required when administering anti-wrinkle injection treatments and for emergency kits for Dermal Fillers. we cannot guarantee a long term working relationship with the prescriber. </w:t>
      </w:r>
    </w:p>
    <w:p w14:paraId="5C815E25" w14:textId="5D2AC13D" w:rsidR="00B95D34" w:rsidRPr="00B95D34" w:rsidRDefault="00B95D34">
      <w:pPr>
        <w:ind w:left="96" w:right="14"/>
        <w:rPr>
          <w:color w:val="4472C4" w:themeColor="accent1"/>
        </w:rPr>
      </w:pPr>
      <w:r w:rsidRPr="00B95D34">
        <w:rPr>
          <w:color w:val="4472C4" w:themeColor="accent1"/>
        </w:rPr>
        <w:t>We can recommend prescriber local to us .</w:t>
      </w:r>
    </w:p>
    <w:p w14:paraId="74637C4E" w14:textId="27A4AE9A" w:rsidR="00B95D34" w:rsidRDefault="00B95D34">
      <w:pPr>
        <w:ind w:left="96" w:right="14"/>
        <w:rPr>
          <w:color w:val="auto"/>
        </w:rPr>
      </w:pPr>
    </w:p>
    <w:p w14:paraId="73CB23EE" w14:textId="77777777" w:rsidR="00B95D34" w:rsidRPr="00723AF3" w:rsidRDefault="00B95D34">
      <w:pPr>
        <w:ind w:left="96" w:right="14"/>
        <w:rPr>
          <w:color w:val="auto"/>
        </w:rPr>
      </w:pPr>
    </w:p>
    <w:p w14:paraId="34F5427E" w14:textId="7AEB4275" w:rsidR="005F27A2" w:rsidRPr="00723AF3" w:rsidRDefault="000406BB">
      <w:pPr>
        <w:ind w:left="96" w:right="14"/>
        <w:rPr>
          <w:color w:val="auto"/>
        </w:rPr>
      </w:pPr>
      <w:r w:rsidRPr="00723AF3">
        <w:rPr>
          <w:color w:val="auto"/>
        </w:rPr>
        <w:t>Models must be arranged by students unless agreed in writing before course booking. We do not accept liability for model cancellations. Model charges are payable (</w:t>
      </w:r>
      <w:r w:rsidR="00B95D34">
        <w:rPr>
          <w:color w:val="auto"/>
        </w:rPr>
        <w:t xml:space="preserve">call college </w:t>
      </w:r>
      <w:r w:rsidRPr="00723AF3">
        <w:rPr>
          <w:color w:val="auto"/>
        </w:rPr>
        <w:t xml:space="preserve">). </w:t>
      </w:r>
    </w:p>
    <w:p w14:paraId="4004B264" w14:textId="77777777" w:rsidR="005F27A2" w:rsidRPr="00723AF3" w:rsidRDefault="000406BB">
      <w:pPr>
        <w:spacing w:after="0" w:line="259" w:lineRule="auto"/>
        <w:ind w:left="0" w:right="0" w:firstLine="0"/>
        <w:rPr>
          <w:color w:val="auto"/>
        </w:rPr>
      </w:pPr>
      <w:r w:rsidRPr="00723AF3">
        <w:rPr>
          <w:color w:val="auto"/>
        </w:rPr>
        <w:t xml:space="preserve"> </w:t>
      </w:r>
    </w:p>
    <w:p w14:paraId="2539680C" w14:textId="1DD23071" w:rsidR="00AE2D84" w:rsidRDefault="00AE2D84" w:rsidP="00913561">
      <w:pPr>
        <w:ind w:left="96" w:right="14"/>
        <w:rPr>
          <w:b/>
          <w:bCs/>
          <w:color w:val="auto"/>
          <w:u w:val="single"/>
        </w:rPr>
      </w:pPr>
      <w:r w:rsidRPr="00AE2D84">
        <w:rPr>
          <w:b/>
          <w:bCs/>
          <w:color w:val="auto"/>
          <w:u w:val="single"/>
        </w:rPr>
        <w:t>ACCREDITED CPD COURSES</w:t>
      </w:r>
    </w:p>
    <w:p w14:paraId="2399282F" w14:textId="45A75157" w:rsidR="00DC74A0" w:rsidRDefault="00DC74A0" w:rsidP="00913561">
      <w:pPr>
        <w:ind w:left="96" w:right="14"/>
        <w:rPr>
          <w:b/>
          <w:bCs/>
          <w:color w:val="auto"/>
          <w:u w:val="single"/>
        </w:rPr>
      </w:pPr>
    </w:p>
    <w:p w14:paraId="3EE84E46" w14:textId="2C62A651" w:rsidR="00DC74A0" w:rsidRPr="00AE2D84" w:rsidRDefault="00DC74A0" w:rsidP="00913561">
      <w:pPr>
        <w:ind w:left="96" w:right="14"/>
        <w:rPr>
          <w:b/>
          <w:bCs/>
          <w:color w:val="auto"/>
          <w:u w:val="single"/>
        </w:rPr>
      </w:pPr>
      <w:r>
        <w:rPr>
          <w:b/>
          <w:bCs/>
          <w:noProof/>
          <w:u w:val="single"/>
        </w:rPr>
        <w:lastRenderedPageBreak/>
        <w:drawing>
          <wp:inline distT="0" distB="0" distL="0" distR="0" wp14:anchorId="3D19EC5C" wp14:editId="266D7FB0">
            <wp:extent cx="5376863" cy="2047029"/>
            <wp:effectExtent l="0" t="0" r="0" b="0"/>
            <wp:docPr id="4" name="Picture 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671" cy="2054951"/>
                    </a:xfrm>
                    <a:prstGeom prst="rect">
                      <a:avLst/>
                    </a:prstGeom>
                    <a:noFill/>
                    <a:ln>
                      <a:noFill/>
                    </a:ln>
                  </pic:spPr>
                </pic:pic>
              </a:graphicData>
            </a:graphic>
          </wp:inline>
        </w:drawing>
      </w:r>
    </w:p>
    <w:p w14:paraId="4E4A5EB1" w14:textId="77777777" w:rsidR="00AE2D84" w:rsidRDefault="00AE2D84" w:rsidP="00913561">
      <w:pPr>
        <w:ind w:left="96" w:right="14"/>
        <w:rPr>
          <w:color w:val="auto"/>
        </w:rPr>
      </w:pPr>
    </w:p>
    <w:p w14:paraId="42BCF6F3" w14:textId="2659637C" w:rsidR="005F27A2" w:rsidRPr="00723AF3" w:rsidRDefault="000406BB" w:rsidP="00913561">
      <w:pPr>
        <w:ind w:left="96" w:right="14"/>
        <w:rPr>
          <w:color w:val="auto"/>
        </w:rPr>
      </w:pPr>
      <w:r w:rsidRPr="00723AF3">
        <w:rPr>
          <w:color w:val="auto"/>
        </w:rPr>
        <w:t xml:space="preserve">We have added CPD accredited online courses to the wide range of courses we offer. When completing our online courses, it is the responsibility of the student to ensure that they have sought insurance advice before enrolling and that they have the necessary prerequisites. We do not accept any liability for students who cannot obtain insurance following the completion of the course. </w:t>
      </w:r>
    </w:p>
    <w:p w14:paraId="3BA02660" w14:textId="711B25CA" w:rsidR="005F27A2" w:rsidRPr="00723AF3" w:rsidRDefault="000406BB">
      <w:pPr>
        <w:ind w:left="96" w:right="14"/>
        <w:rPr>
          <w:color w:val="auto"/>
        </w:rPr>
      </w:pPr>
      <w:r w:rsidRPr="00723AF3">
        <w:rPr>
          <w:color w:val="auto"/>
        </w:rPr>
        <w:t>The remaining courses which require students to perform practical’s are assessed face to face</w:t>
      </w:r>
      <w:r w:rsidR="002F00A8">
        <w:rPr>
          <w:color w:val="auto"/>
        </w:rPr>
        <w:t xml:space="preserve"> in college.</w:t>
      </w:r>
      <w:r w:rsidRPr="00723AF3">
        <w:rPr>
          <w:color w:val="auto"/>
        </w:rPr>
        <w:t xml:space="preserve"> Please check the suitability of the dates before enrolling on the course. Where we have a significantly low number of students we may cancel the session by providing a 2-day notice or offer an alternative date at one of our other centres.</w:t>
      </w:r>
      <w:r w:rsidR="002F00A8">
        <w:rPr>
          <w:color w:val="auto"/>
        </w:rPr>
        <w:t xml:space="preserve"> For assessment bookings, the college must be contacted.</w:t>
      </w:r>
    </w:p>
    <w:p w14:paraId="09ED0DF1" w14:textId="77777777" w:rsidR="005F27A2" w:rsidRPr="00723AF3" w:rsidRDefault="000406BB">
      <w:pPr>
        <w:spacing w:line="259" w:lineRule="auto"/>
        <w:ind w:left="0" w:right="0" w:firstLine="0"/>
        <w:rPr>
          <w:color w:val="auto"/>
        </w:rPr>
      </w:pPr>
      <w:r w:rsidRPr="00723AF3">
        <w:rPr>
          <w:color w:val="auto"/>
          <w:sz w:val="20"/>
        </w:rPr>
        <w:t xml:space="preserve"> </w:t>
      </w:r>
    </w:p>
    <w:p w14:paraId="663C7A97" w14:textId="77777777" w:rsidR="005F27A2" w:rsidRPr="00723AF3" w:rsidRDefault="000406BB">
      <w:pPr>
        <w:spacing w:after="0" w:line="259" w:lineRule="auto"/>
        <w:ind w:left="0" w:right="0" w:firstLine="0"/>
        <w:rPr>
          <w:color w:val="auto"/>
        </w:rPr>
      </w:pPr>
      <w:r w:rsidRPr="00723AF3">
        <w:rPr>
          <w:color w:val="auto"/>
          <w:sz w:val="22"/>
        </w:rPr>
        <w:t xml:space="preserve"> </w:t>
      </w:r>
    </w:p>
    <w:p w14:paraId="3A18D323" w14:textId="77777777" w:rsidR="00596EF9" w:rsidRDefault="00596EF9">
      <w:pPr>
        <w:ind w:left="96" w:right="14"/>
        <w:rPr>
          <w:color w:val="auto"/>
        </w:rPr>
      </w:pPr>
    </w:p>
    <w:p w14:paraId="7E69DDAD" w14:textId="77777777" w:rsidR="00596EF9" w:rsidRDefault="00596EF9">
      <w:pPr>
        <w:ind w:left="96" w:right="14"/>
        <w:rPr>
          <w:color w:val="auto"/>
        </w:rPr>
      </w:pPr>
    </w:p>
    <w:p w14:paraId="3937DADB" w14:textId="4D226D28" w:rsidR="005F27A2" w:rsidRPr="00723AF3" w:rsidRDefault="000406BB">
      <w:pPr>
        <w:ind w:left="96" w:right="14"/>
        <w:rPr>
          <w:color w:val="auto"/>
        </w:rPr>
      </w:pPr>
      <w:r w:rsidRPr="00723AF3">
        <w:rPr>
          <w:color w:val="auto"/>
        </w:rPr>
        <w:t>A fee is required for the</w:t>
      </w:r>
      <w:r w:rsidR="00596EF9">
        <w:rPr>
          <w:color w:val="auto"/>
        </w:rPr>
        <w:t xml:space="preserve"> courses </w:t>
      </w:r>
      <w:r w:rsidRPr="00723AF3">
        <w:rPr>
          <w:color w:val="auto"/>
        </w:rPr>
        <w:t xml:space="preserve">l which must be booked and paid for within </w:t>
      </w:r>
      <w:r w:rsidR="00596EF9">
        <w:rPr>
          <w:color w:val="auto"/>
        </w:rPr>
        <w:t xml:space="preserve">3 </w:t>
      </w:r>
      <w:r w:rsidRPr="00723AF3">
        <w:rPr>
          <w:color w:val="auto"/>
        </w:rPr>
        <w:t xml:space="preserve"> days of enrolment. Please email us at </w:t>
      </w:r>
      <w:r w:rsidRPr="00723AF3">
        <w:rPr>
          <w:color w:val="auto"/>
          <w:u w:val="single" w:color="0000FF"/>
        </w:rPr>
        <w:t>admin@londoncollegeofexcellence.co.uk</w:t>
      </w:r>
      <w:r w:rsidRPr="00723AF3">
        <w:rPr>
          <w:color w:val="auto"/>
        </w:rPr>
        <w:t xml:space="preserve"> within </w:t>
      </w:r>
      <w:r w:rsidR="00596EF9">
        <w:rPr>
          <w:color w:val="auto"/>
        </w:rPr>
        <w:t xml:space="preserve">3 </w:t>
      </w:r>
      <w:r w:rsidRPr="00723AF3">
        <w:rPr>
          <w:color w:val="auto"/>
        </w:rPr>
        <w:t xml:space="preserve">days of enrolling. </w:t>
      </w:r>
    </w:p>
    <w:p w14:paraId="2ED3E1E5" w14:textId="77777777" w:rsidR="005F27A2" w:rsidRPr="00723AF3" w:rsidRDefault="000406BB">
      <w:pPr>
        <w:spacing w:after="149" w:line="259" w:lineRule="auto"/>
        <w:ind w:left="0" w:right="0" w:firstLine="0"/>
        <w:rPr>
          <w:color w:val="auto"/>
        </w:rPr>
      </w:pPr>
      <w:r w:rsidRPr="00723AF3">
        <w:rPr>
          <w:rFonts w:ascii="Calibri" w:eastAsia="Calibri" w:hAnsi="Calibri" w:cs="Calibri"/>
          <w:color w:val="auto"/>
          <w:sz w:val="22"/>
        </w:rPr>
        <w:t xml:space="preserve"> </w:t>
      </w:r>
    </w:p>
    <w:p w14:paraId="14DA632C" w14:textId="77777777" w:rsidR="00596EF9" w:rsidRDefault="000406BB" w:rsidP="00596EF9">
      <w:pPr>
        <w:spacing w:after="144"/>
        <w:ind w:left="96" w:right="14"/>
        <w:rPr>
          <w:color w:val="auto"/>
        </w:rPr>
      </w:pPr>
      <w:r w:rsidRPr="00723AF3">
        <w:rPr>
          <w:color w:val="auto"/>
        </w:rPr>
        <w:t xml:space="preserve">Access to the course is revoked after 5 days where the fee has not been paid and no certification is issued. </w:t>
      </w:r>
    </w:p>
    <w:p w14:paraId="4541C101" w14:textId="77777777" w:rsidR="00596EF9" w:rsidRDefault="00596EF9" w:rsidP="00596EF9">
      <w:pPr>
        <w:spacing w:after="144"/>
        <w:ind w:left="96" w:right="14"/>
        <w:rPr>
          <w:color w:val="auto"/>
        </w:rPr>
      </w:pPr>
    </w:p>
    <w:p w14:paraId="49FC0DC4" w14:textId="77777777" w:rsidR="00596EF9" w:rsidRDefault="00596EF9" w:rsidP="00596EF9">
      <w:pPr>
        <w:spacing w:after="144"/>
        <w:ind w:left="96" w:right="14"/>
        <w:rPr>
          <w:color w:val="auto"/>
        </w:rPr>
      </w:pPr>
    </w:p>
    <w:p w14:paraId="1EA212ED" w14:textId="77777777" w:rsidR="00596EF9" w:rsidRDefault="00596EF9" w:rsidP="00596EF9">
      <w:pPr>
        <w:spacing w:after="144"/>
        <w:ind w:left="86" w:right="14" w:firstLine="0"/>
        <w:rPr>
          <w:color w:val="auto"/>
        </w:rPr>
      </w:pPr>
    </w:p>
    <w:p w14:paraId="4E3D0AC2" w14:textId="761EE56D" w:rsidR="005F27A2" w:rsidRPr="00596EF9" w:rsidRDefault="000406BB" w:rsidP="00596EF9">
      <w:pPr>
        <w:pStyle w:val="ListParagraph"/>
        <w:numPr>
          <w:ilvl w:val="0"/>
          <w:numId w:val="8"/>
        </w:numPr>
        <w:spacing w:after="144"/>
        <w:ind w:right="14"/>
        <w:rPr>
          <w:b/>
          <w:bCs/>
          <w:color w:val="auto"/>
        </w:rPr>
      </w:pPr>
      <w:r w:rsidRPr="00596EF9">
        <w:rPr>
          <w:b/>
          <w:bCs/>
          <w:color w:val="auto"/>
        </w:rPr>
        <w:t xml:space="preserve">Micro-needling £300 </w:t>
      </w:r>
    </w:p>
    <w:p w14:paraId="3DC7A8E9" w14:textId="06C0CA2C" w:rsidR="0034217C" w:rsidRPr="00596EF9" w:rsidRDefault="0034217C" w:rsidP="00596EF9">
      <w:pPr>
        <w:pStyle w:val="ListParagraph"/>
        <w:numPr>
          <w:ilvl w:val="0"/>
          <w:numId w:val="8"/>
        </w:numPr>
        <w:spacing w:after="121"/>
        <w:ind w:right="14"/>
        <w:rPr>
          <w:b/>
          <w:bCs/>
          <w:color w:val="auto"/>
        </w:rPr>
      </w:pPr>
      <w:r w:rsidRPr="00596EF9">
        <w:rPr>
          <w:b/>
          <w:bCs/>
          <w:color w:val="auto"/>
        </w:rPr>
        <w:t>Derma pen £300</w:t>
      </w:r>
    </w:p>
    <w:p w14:paraId="276282D3" w14:textId="3B4E28F7" w:rsidR="005F27A2" w:rsidRPr="00596EF9" w:rsidRDefault="000406BB" w:rsidP="00596EF9">
      <w:pPr>
        <w:pStyle w:val="ListParagraph"/>
        <w:numPr>
          <w:ilvl w:val="0"/>
          <w:numId w:val="8"/>
        </w:numPr>
        <w:spacing w:after="121"/>
        <w:ind w:right="14"/>
        <w:rPr>
          <w:b/>
          <w:bCs/>
          <w:color w:val="auto"/>
        </w:rPr>
      </w:pPr>
      <w:r w:rsidRPr="00596EF9">
        <w:rPr>
          <w:b/>
          <w:bCs/>
          <w:color w:val="auto"/>
        </w:rPr>
        <w:t xml:space="preserve">Chemical Peels  £300 </w:t>
      </w:r>
    </w:p>
    <w:p w14:paraId="269292BC" w14:textId="7156BC44" w:rsidR="0034217C" w:rsidRPr="00596EF9" w:rsidRDefault="0034217C" w:rsidP="00596EF9">
      <w:pPr>
        <w:pStyle w:val="ListParagraph"/>
        <w:numPr>
          <w:ilvl w:val="0"/>
          <w:numId w:val="8"/>
        </w:numPr>
        <w:spacing w:after="121"/>
        <w:ind w:right="14"/>
        <w:rPr>
          <w:b/>
          <w:bCs/>
          <w:color w:val="auto"/>
        </w:rPr>
      </w:pPr>
      <w:r w:rsidRPr="00596EF9">
        <w:rPr>
          <w:b/>
          <w:bCs/>
          <w:color w:val="auto"/>
        </w:rPr>
        <w:t>Basic and advanced derma filler £2500</w:t>
      </w:r>
    </w:p>
    <w:p w14:paraId="49678EE2" w14:textId="0EA60FC1" w:rsidR="0034217C" w:rsidRPr="00596EF9" w:rsidRDefault="0034217C" w:rsidP="00596EF9">
      <w:pPr>
        <w:pStyle w:val="ListParagraph"/>
        <w:numPr>
          <w:ilvl w:val="0"/>
          <w:numId w:val="8"/>
        </w:numPr>
        <w:spacing w:after="121"/>
        <w:ind w:right="14"/>
        <w:rPr>
          <w:b/>
          <w:bCs/>
          <w:color w:val="auto"/>
        </w:rPr>
      </w:pPr>
      <w:r w:rsidRPr="00596EF9">
        <w:rPr>
          <w:b/>
          <w:bCs/>
          <w:color w:val="auto"/>
        </w:rPr>
        <w:t>Basic and advanced Botox £2500</w:t>
      </w:r>
    </w:p>
    <w:p w14:paraId="16836164" w14:textId="0833FE81" w:rsidR="0034217C" w:rsidRPr="00596EF9" w:rsidRDefault="0034217C" w:rsidP="00596EF9">
      <w:pPr>
        <w:pStyle w:val="ListParagraph"/>
        <w:numPr>
          <w:ilvl w:val="0"/>
          <w:numId w:val="8"/>
        </w:numPr>
        <w:spacing w:after="121"/>
        <w:ind w:right="14"/>
        <w:rPr>
          <w:b/>
          <w:bCs/>
          <w:color w:val="auto"/>
        </w:rPr>
      </w:pPr>
      <w:r w:rsidRPr="00596EF9">
        <w:rPr>
          <w:b/>
          <w:bCs/>
          <w:color w:val="auto"/>
        </w:rPr>
        <w:t>HIFU (high intensity focused ultrasound) £500</w:t>
      </w:r>
    </w:p>
    <w:p w14:paraId="14E23E90" w14:textId="5CA735C1" w:rsidR="0034217C" w:rsidRPr="00596EF9" w:rsidRDefault="0034217C" w:rsidP="00596EF9">
      <w:pPr>
        <w:pStyle w:val="ListParagraph"/>
        <w:numPr>
          <w:ilvl w:val="0"/>
          <w:numId w:val="8"/>
        </w:numPr>
        <w:spacing w:after="121"/>
        <w:ind w:right="14"/>
        <w:rPr>
          <w:b/>
          <w:bCs/>
          <w:color w:val="auto"/>
        </w:rPr>
      </w:pPr>
      <w:r w:rsidRPr="00596EF9">
        <w:rPr>
          <w:b/>
          <w:bCs/>
          <w:color w:val="auto"/>
        </w:rPr>
        <w:t>Tattoo removal &amp; advanced aesthetics expert level 5 £500</w:t>
      </w:r>
    </w:p>
    <w:p w14:paraId="5B77C84B" w14:textId="283FCE4D" w:rsidR="0034217C" w:rsidRPr="00596EF9" w:rsidRDefault="0034217C" w:rsidP="00596EF9">
      <w:pPr>
        <w:pStyle w:val="ListParagraph"/>
        <w:numPr>
          <w:ilvl w:val="0"/>
          <w:numId w:val="8"/>
        </w:numPr>
        <w:spacing w:after="121"/>
        <w:ind w:right="14"/>
        <w:rPr>
          <w:b/>
          <w:bCs/>
          <w:color w:val="auto"/>
        </w:rPr>
      </w:pPr>
      <w:r w:rsidRPr="00596EF9">
        <w:rPr>
          <w:b/>
          <w:bCs/>
          <w:color w:val="auto"/>
        </w:rPr>
        <w:t>Laser specialist level 4 £</w:t>
      </w:r>
      <w:r w:rsidR="00F70F6A" w:rsidRPr="00596EF9">
        <w:rPr>
          <w:b/>
          <w:bCs/>
          <w:color w:val="auto"/>
        </w:rPr>
        <w:t>4</w:t>
      </w:r>
      <w:r w:rsidRPr="00596EF9">
        <w:rPr>
          <w:b/>
          <w:bCs/>
          <w:color w:val="auto"/>
        </w:rPr>
        <w:t>00</w:t>
      </w:r>
    </w:p>
    <w:p w14:paraId="02DF5357" w14:textId="77777777" w:rsidR="0034217C" w:rsidRPr="0034217C" w:rsidRDefault="0034217C" w:rsidP="00F70F6A">
      <w:pPr>
        <w:spacing w:after="121"/>
        <w:ind w:right="14"/>
        <w:rPr>
          <w:color w:val="auto"/>
        </w:rPr>
      </w:pPr>
    </w:p>
    <w:p w14:paraId="2C52ED72" w14:textId="39859937" w:rsidR="005F27A2" w:rsidRPr="0068354B" w:rsidRDefault="000406BB" w:rsidP="002F00A8">
      <w:pPr>
        <w:ind w:left="0" w:right="14" w:firstLine="0"/>
        <w:rPr>
          <w:b/>
          <w:bCs/>
          <w:color w:val="FF0000"/>
        </w:rPr>
      </w:pPr>
      <w:r w:rsidRPr="0068354B">
        <w:rPr>
          <w:b/>
          <w:bCs/>
          <w:color w:val="FF0000"/>
          <w:sz w:val="33"/>
        </w:rPr>
        <w:t xml:space="preserve"> </w:t>
      </w:r>
    </w:p>
    <w:p w14:paraId="046BEC02" w14:textId="77777777" w:rsidR="005F27A2" w:rsidRPr="00723AF3" w:rsidRDefault="000406BB">
      <w:pPr>
        <w:ind w:left="96" w:right="14"/>
        <w:rPr>
          <w:color w:val="auto"/>
        </w:rPr>
      </w:pPr>
      <w:r w:rsidRPr="0068354B">
        <w:rPr>
          <w:b/>
          <w:bCs/>
          <w:color w:val="FF0000"/>
        </w:rPr>
        <w:t>Certificates</w:t>
      </w:r>
      <w:r w:rsidRPr="0068354B">
        <w:rPr>
          <w:color w:val="FF0000"/>
        </w:rPr>
        <w:t xml:space="preserve"> </w:t>
      </w:r>
      <w:r w:rsidRPr="00723AF3">
        <w:rPr>
          <w:color w:val="auto"/>
        </w:rPr>
        <w:t xml:space="preserve">are only issued once the practical assessment is complete. </w:t>
      </w:r>
    </w:p>
    <w:p w14:paraId="3B49C80B" w14:textId="77777777" w:rsidR="005F27A2" w:rsidRPr="00723AF3" w:rsidRDefault="000406BB">
      <w:pPr>
        <w:ind w:left="96" w:right="14"/>
        <w:rPr>
          <w:color w:val="auto"/>
        </w:rPr>
      </w:pPr>
      <w:r w:rsidRPr="00723AF3">
        <w:rPr>
          <w:color w:val="auto"/>
        </w:rPr>
        <w:t xml:space="preserve">We will email you a confirmation of the date subject to availability. </w:t>
      </w:r>
    </w:p>
    <w:p w14:paraId="188C1422" w14:textId="77777777" w:rsidR="005F27A2" w:rsidRPr="00723AF3" w:rsidRDefault="000406BB">
      <w:pPr>
        <w:ind w:left="96" w:right="14"/>
        <w:rPr>
          <w:color w:val="auto"/>
        </w:rPr>
      </w:pPr>
      <w:r w:rsidRPr="00723AF3">
        <w:rPr>
          <w:color w:val="auto"/>
        </w:rPr>
        <w:t xml:space="preserve">Certificates for courses that require face to face attendance will be issued once the practical assessment has taken place. </w:t>
      </w:r>
    </w:p>
    <w:p w14:paraId="50ED106D" w14:textId="77777777" w:rsidR="005F27A2" w:rsidRPr="00723AF3" w:rsidRDefault="000406BB">
      <w:pPr>
        <w:spacing w:after="168" w:line="259" w:lineRule="auto"/>
        <w:ind w:left="0" w:right="0" w:firstLine="0"/>
        <w:rPr>
          <w:color w:val="auto"/>
        </w:rPr>
      </w:pPr>
      <w:r w:rsidRPr="00723AF3">
        <w:rPr>
          <w:color w:val="auto"/>
          <w:sz w:val="12"/>
        </w:rPr>
        <w:lastRenderedPageBreak/>
        <w:t xml:space="preserve"> </w:t>
      </w:r>
    </w:p>
    <w:p w14:paraId="319C08A7" w14:textId="77777777" w:rsidR="005F27A2" w:rsidRPr="00723AF3" w:rsidRDefault="000406BB">
      <w:pPr>
        <w:pStyle w:val="Heading2"/>
        <w:ind w:left="96"/>
        <w:rPr>
          <w:color w:val="auto"/>
        </w:rPr>
      </w:pPr>
      <w:r w:rsidRPr="00723AF3">
        <w:rPr>
          <w:color w:val="auto"/>
        </w:rPr>
        <w:t xml:space="preserve">Tutor / Academy Contact </w:t>
      </w:r>
    </w:p>
    <w:p w14:paraId="4A04CD74" w14:textId="04E73264" w:rsidR="005F27A2" w:rsidRPr="00723AF3" w:rsidRDefault="000406BB">
      <w:pPr>
        <w:ind w:left="96" w:right="14"/>
        <w:rPr>
          <w:color w:val="auto"/>
        </w:rPr>
      </w:pPr>
      <w:r w:rsidRPr="00723AF3">
        <w:rPr>
          <w:color w:val="auto"/>
        </w:rPr>
        <w:t xml:space="preserve">Students can contact </w:t>
      </w:r>
      <w:r w:rsidRPr="00723AF3">
        <w:rPr>
          <w:color w:val="auto"/>
          <w:u w:val="single" w:color="0000FF"/>
        </w:rPr>
        <w:t>admin@londoncollegeofexcellence.co.uk</w:t>
      </w:r>
      <w:r w:rsidRPr="00723AF3">
        <w:rPr>
          <w:color w:val="auto"/>
        </w:rPr>
        <w:t xml:space="preserve"> any time via email. We aim to respond within </w:t>
      </w:r>
      <w:r w:rsidR="00596EF9">
        <w:rPr>
          <w:color w:val="auto"/>
        </w:rPr>
        <w:t xml:space="preserve">5/ </w:t>
      </w:r>
      <w:r w:rsidRPr="00723AF3">
        <w:rPr>
          <w:color w:val="auto"/>
        </w:rPr>
        <w:t xml:space="preserve">7 days of receiving an email. London college accepts no responsibility for last- minute emails, regardless of whether or not these are about assessments. Once you have emailed your query, please wait 7 days for a response (please allow 14 days for marking of assignments). Please do not follow emails with SMS, WhatsApp, or any other messaging service as this is unnecessary. All emails are dealt with in date order. </w:t>
      </w:r>
    </w:p>
    <w:p w14:paraId="354AAC5D" w14:textId="77777777" w:rsidR="005F27A2" w:rsidRPr="00723AF3" w:rsidRDefault="000406BB">
      <w:pPr>
        <w:ind w:left="96" w:right="14"/>
        <w:rPr>
          <w:color w:val="auto"/>
        </w:rPr>
      </w:pPr>
      <w:r w:rsidRPr="00723AF3">
        <w:rPr>
          <w:color w:val="auto"/>
        </w:rPr>
        <w:t xml:space="preserve">Students can contact their tutor Monday-Friday (excluding bank holidays and weekends) via email for assignment queries. Queries in the form of SMS, WhatsApp or other messaging services will not be responded to. </w:t>
      </w:r>
    </w:p>
    <w:p w14:paraId="0CC341BB" w14:textId="77777777" w:rsidR="005F27A2" w:rsidRPr="00723AF3" w:rsidRDefault="000406BB">
      <w:pPr>
        <w:spacing w:after="0" w:line="259" w:lineRule="auto"/>
        <w:ind w:left="0" w:right="0" w:firstLine="0"/>
        <w:rPr>
          <w:color w:val="auto"/>
        </w:rPr>
      </w:pPr>
      <w:r w:rsidRPr="00723AF3">
        <w:rPr>
          <w:color w:val="auto"/>
        </w:rPr>
        <w:t xml:space="preserve"> </w:t>
      </w:r>
    </w:p>
    <w:p w14:paraId="39BD6386" w14:textId="74661CDD" w:rsidR="005F27A2" w:rsidRPr="00723AF3" w:rsidRDefault="000406BB">
      <w:pPr>
        <w:pStyle w:val="Heading2"/>
        <w:ind w:left="96"/>
        <w:rPr>
          <w:color w:val="auto"/>
        </w:rPr>
      </w:pPr>
      <w:r w:rsidRPr="00723AF3">
        <w:rPr>
          <w:color w:val="auto"/>
        </w:rPr>
        <w:t xml:space="preserve">Tutorials –  Courses </w:t>
      </w:r>
    </w:p>
    <w:p w14:paraId="319FD530" w14:textId="3484D010" w:rsidR="005F27A2" w:rsidRDefault="000406BB">
      <w:pPr>
        <w:spacing w:after="234"/>
        <w:ind w:left="96" w:right="14"/>
        <w:rPr>
          <w:color w:val="auto"/>
        </w:rPr>
      </w:pPr>
      <w:r w:rsidRPr="00723AF3">
        <w:rPr>
          <w:color w:val="auto"/>
        </w:rPr>
        <w:t xml:space="preserve">Students have the right to request tutorials as part of their course support. Tutorials can be booked with tutors face-to-face on any of the attendance days at the end of the day. These tutorials must be booked in advance and requested via email. It is the responsibility of the student to book the tutorial in advance based on their assessment plan </w:t>
      </w:r>
    </w:p>
    <w:p w14:paraId="662ED651" w14:textId="77777777" w:rsidR="00596EF9" w:rsidRPr="00723AF3" w:rsidRDefault="00596EF9">
      <w:pPr>
        <w:spacing w:after="234"/>
        <w:ind w:left="96" w:right="14"/>
        <w:rPr>
          <w:color w:val="auto"/>
        </w:rPr>
      </w:pPr>
    </w:p>
    <w:p w14:paraId="5BC24D2E" w14:textId="2B0F3457" w:rsidR="005F27A2" w:rsidRDefault="000406BB">
      <w:pPr>
        <w:spacing w:after="224" w:line="259" w:lineRule="auto"/>
        <w:ind w:left="96" w:right="0"/>
        <w:rPr>
          <w:b/>
          <w:color w:val="auto"/>
        </w:rPr>
      </w:pPr>
      <w:r w:rsidRPr="00723AF3">
        <w:rPr>
          <w:b/>
          <w:color w:val="auto"/>
        </w:rPr>
        <w:t xml:space="preserve">Assessments –  </w:t>
      </w:r>
      <w:r w:rsidR="00596EF9">
        <w:rPr>
          <w:b/>
          <w:color w:val="auto"/>
        </w:rPr>
        <w:t xml:space="preserve">practical examination </w:t>
      </w:r>
    </w:p>
    <w:p w14:paraId="3A9CB7C5" w14:textId="44519476" w:rsidR="0068354B" w:rsidRPr="00723AF3" w:rsidRDefault="0068354B">
      <w:pPr>
        <w:spacing w:after="224" w:line="259" w:lineRule="auto"/>
        <w:ind w:left="96" w:right="0"/>
        <w:rPr>
          <w:color w:val="auto"/>
        </w:rPr>
      </w:pPr>
      <w:r>
        <w:rPr>
          <w:noProof/>
        </w:rPr>
        <w:drawing>
          <wp:inline distT="0" distB="0" distL="0" distR="0" wp14:anchorId="60799F53" wp14:editId="38E89CC8">
            <wp:extent cx="5510213" cy="141922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2585" cy="1419836"/>
                    </a:xfrm>
                    <a:prstGeom prst="rect">
                      <a:avLst/>
                    </a:prstGeom>
                    <a:noFill/>
                    <a:ln>
                      <a:noFill/>
                    </a:ln>
                  </pic:spPr>
                </pic:pic>
              </a:graphicData>
            </a:graphic>
          </wp:inline>
        </w:drawing>
      </w:r>
    </w:p>
    <w:p w14:paraId="4817C723" w14:textId="77777777" w:rsidR="005F27A2" w:rsidRPr="00723AF3" w:rsidRDefault="000406BB">
      <w:pPr>
        <w:pStyle w:val="Heading1"/>
        <w:ind w:left="96"/>
        <w:rPr>
          <w:color w:val="auto"/>
        </w:rPr>
      </w:pPr>
      <w:r w:rsidRPr="00723AF3">
        <w:rPr>
          <w:color w:val="auto"/>
          <w:u w:val="single" w:color="666666"/>
        </w:rPr>
        <w:t>Written Assignments</w:t>
      </w:r>
      <w:r w:rsidRPr="00723AF3">
        <w:rPr>
          <w:color w:val="auto"/>
        </w:rPr>
        <w:t xml:space="preserve"> </w:t>
      </w:r>
    </w:p>
    <w:p w14:paraId="533F52FE" w14:textId="77777777" w:rsidR="005F27A2" w:rsidRPr="00723AF3" w:rsidRDefault="000406BB">
      <w:pPr>
        <w:ind w:left="96" w:right="14"/>
        <w:rPr>
          <w:color w:val="auto"/>
        </w:rPr>
      </w:pPr>
      <w:r w:rsidRPr="00723AF3">
        <w:rPr>
          <w:color w:val="auto"/>
        </w:rPr>
        <w:t xml:space="preserve">All written assignments are to be completed electronically and sent to </w:t>
      </w:r>
      <w:r w:rsidRPr="00723AF3">
        <w:rPr>
          <w:color w:val="auto"/>
          <w:u w:val="single" w:color="0000FF"/>
        </w:rPr>
        <w:t>admin@londoncollegeofexcellence.co.uk</w:t>
      </w:r>
      <w:r w:rsidRPr="00723AF3">
        <w:rPr>
          <w:color w:val="auto"/>
        </w:rPr>
        <w:t xml:space="preserve"> </w:t>
      </w:r>
    </w:p>
    <w:p w14:paraId="3F5FCCD7" w14:textId="77777777" w:rsidR="005F27A2" w:rsidRPr="00723AF3" w:rsidRDefault="000406BB">
      <w:pPr>
        <w:spacing w:after="168" w:line="259" w:lineRule="auto"/>
        <w:ind w:left="0" w:right="0" w:firstLine="0"/>
        <w:rPr>
          <w:color w:val="auto"/>
        </w:rPr>
      </w:pPr>
      <w:r w:rsidRPr="00723AF3">
        <w:rPr>
          <w:color w:val="auto"/>
          <w:sz w:val="12"/>
        </w:rPr>
        <w:t xml:space="preserve"> </w:t>
      </w:r>
    </w:p>
    <w:p w14:paraId="59422387" w14:textId="77777777" w:rsidR="005F27A2" w:rsidRPr="00723AF3" w:rsidRDefault="000406BB">
      <w:pPr>
        <w:ind w:left="96" w:right="14"/>
        <w:rPr>
          <w:color w:val="auto"/>
        </w:rPr>
      </w:pPr>
      <w:r w:rsidRPr="00723AF3">
        <w:rPr>
          <w:color w:val="auto"/>
        </w:rPr>
        <w:t xml:space="preserve">on dates agreed as part of the assessment plan. The students have the responsibility to adhere </w:t>
      </w:r>
    </w:p>
    <w:p w14:paraId="5959E090" w14:textId="77777777" w:rsidR="005F27A2" w:rsidRPr="00723AF3" w:rsidRDefault="000406BB">
      <w:pPr>
        <w:ind w:left="96" w:right="14"/>
        <w:rPr>
          <w:color w:val="auto"/>
        </w:rPr>
      </w:pPr>
      <w:r w:rsidRPr="00723AF3">
        <w:rPr>
          <w:color w:val="auto"/>
        </w:rPr>
        <w:t xml:space="preserve">to the guidelines as set by LCOE for assignment submissions including the layout of written work for ease of marking. Where assignments do not meet the criteria these will not be marked and resent to students for amendments. </w:t>
      </w:r>
    </w:p>
    <w:p w14:paraId="6808CB14" w14:textId="2D8E9E41" w:rsidR="005F27A2" w:rsidRPr="00723AF3" w:rsidRDefault="000406BB">
      <w:pPr>
        <w:ind w:left="96" w:right="150"/>
        <w:rPr>
          <w:color w:val="auto"/>
        </w:rPr>
      </w:pPr>
      <w:r w:rsidRPr="00723AF3">
        <w:rPr>
          <w:color w:val="auto"/>
        </w:rPr>
        <w:t xml:space="preserve">LCOE do not accept assignments via online sharing programmes including drop box, google drive, etc. Assignments can be written on a word document and attached to an email as a file or sent as an email with all outcomes listed for the relevant unit. Amendments must be made in </w:t>
      </w:r>
      <w:r w:rsidRPr="00723AF3">
        <w:rPr>
          <w:b/>
          <w:color w:val="auto"/>
        </w:rPr>
        <w:t xml:space="preserve">bold </w:t>
      </w:r>
      <w:r w:rsidRPr="00723AF3">
        <w:rPr>
          <w:color w:val="auto"/>
        </w:rPr>
        <w:t>and</w:t>
      </w:r>
      <w:r w:rsidR="00FA6229">
        <w:rPr>
          <w:color w:val="auto"/>
        </w:rPr>
        <w:t xml:space="preserve"> green colour , </w:t>
      </w:r>
      <w:r w:rsidRPr="00723AF3">
        <w:rPr>
          <w:color w:val="auto"/>
        </w:rPr>
        <w:t xml:space="preserve"> comments from the tutor must not be deleted. Students can print their written assignments and bring these with them to be placed in their portfolios</w:t>
      </w:r>
      <w:r w:rsidR="00FA6229">
        <w:rPr>
          <w:color w:val="auto"/>
        </w:rPr>
        <w:t xml:space="preserve"> or email us . </w:t>
      </w:r>
    </w:p>
    <w:p w14:paraId="3463A525" w14:textId="77777777" w:rsidR="005F27A2" w:rsidRPr="00723AF3" w:rsidRDefault="000406BB">
      <w:pPr>
        <w:ind w:left="96" w:right="14"/>
        <w:rPr>
          <w:color w:val="auto"/>
        </w:rPr>
      </w:pPr>
      <w:r w:rsidRPr="00723AF3">
        <w:rPr>
          <w:color w:val="auto"/>
        </w:rPr>
        <w:t xml:space="preserve">LCOE do not offer printing facilities. </w:t>
      </w:r>
    </w:p>
    <w:p w14:paraId="6DC33EFA" w14:textId="77777777" w:rsidR="005F27A2" w:rsidRPr="00723AF3" w:rsidRDefault="000406BB">
      <w:pPr>
        <w:ind w:left="96" w:right="14"/>
        <w:rPr>
          <w:color w:val="auto"/>
        </w:rPr>
      </w:pPr>
      <w:r w:rsidRPr="00723AF3">
        <w:rPr>
          <w:color w:val="auto"/>
        </w:rPr>
        <w:t xml:space="preserve">Where these are required an invoice of £50 plus vat must be paid to cover all costs associated with the printing of assignments. </w:t>
      </w:r>
    </w:p>
    <w:p w14:paraId="7653E20C" w14:textId="77777777" w:rsidR="005F27A2" w:rsidRPr="00723AF3" w:rsidRDefault="000406BB">
      <w:pPr>
        <w:ind w:left="96" w:right="14"/>
        <w:rPr>
          <w:color w:val="auto"/>
        </w:rPr>
      </w:pPr>
      <w:r w:rsidRPr="00723AF3">
        <w:rPr>
          <w:color w:val="auto"/>
        </w:rPr>
        <w:t xml:space="preserve">London college do not allow the submission of assignments via USB drives. Students must adhere to emails sent upon enrolment outlining requirements for assignment submissions. </w:t>
      </w:r>
    </w:p>
    <w:p w14:paraId="0B13CF7D" w14:textId="77777777" w:rsidR="005F27A2" w:rsidRPr="00723AF3" w:rsidRDefault="000406BB">
      <w:pPr>
        <w:ind w:left="96" w:right="14"/>
        <w:rPr>
          <w:color w:val="auto"/>
        </w:rPr>
      </w:pPr>
      <w:r w:rsidRPr="00723AF3">
        <w:rPr>
          <w:color w:val="auto"/>
        </w:rPr>
        <w:t xml:space="preserve">The assessment plan will provide deadlines for assignment submission and where the assessment plan has not adhered to these assignments will not be marked on a fast track basis. Student folders must be up to date at all times. Where an internal or external quality assurance visit is due to take place and there are missing assignments the folder will not be quality assured. </w:t>
      </w:r>
      <w:r w:rsidRPr="00723AF3">
        <w:rPr>
          <w:color w:val="auto"/>
        </w:rPr>
        <w:lastRenderedPageBreak/>
        <w:t xml:space="preserve">This will result in the folder being presented at the next quality assurance visit which may take place approximately in 6-12 months. Tutors are not required to mark assignments out of priority for assignments not completed by the deadlines as per the assessment plan. </w:t>
      </w:r>
    </w:p>
    <w:p w14:paraId="120B9BE5" w14:textId="77777777" w:rsidR="005F27A2" w:rsidRPr="00723AF3" w:rsidRDefault="000406BB">
      <w:pPr>
        <w:spacing w:after="0" w:line="259" w:lineRule="auto"/>
        <w:ind w:left="0" w:right="0" w:firstLine="0"/>
        <w:rPr>
          <w:color w:val="auto"/>
        </w:rPr>
      </w:pPr>
      <w:r w:rsidRPr="00723AF3">
        <w:rPr>
          <w:color w:val="auto"/>
        </w:rPr>
        <w:t xml:space="preserve"> </w:t>
      </w:r>
    </w:p>
    <w:p w14:paraId="62685D7B" w14:textId="4ED38709" w:rsidR="005F27A2" w:rsidRDefault="000406BB">
      <w:pPr>
        <w:pStyle w:val="Heading1"/>
        <w:ind w:left="96"/>
        <w:rPr>
          <w:color w:val="auto"/>
        </w:rPr>
      </w:pPr>
      <w:r w:rsidRPr="00723AF3">
        <w:rPr>
          <w:color w:val="auto"/>
          <w:u w:val="single" w:color="666666"/>
        </w:rPr>
        <w:t>Written Exams</w:t>
      </w:r>
      <w:r w:rsidRPr="00723AF3">
        <w:rPr>
          <w:color w:val="auto"/>
        </w:rPr>
        <w:t xml:space="preserve"> </w:t>
      </w:r>
    </w:p>
    <w:p w14:paraId="23F05111" w14:textId="5562C920" w:rsidR="0068354B" w:rsidRDefault="0068354B" w:rsidP="0068354B"/>
    <w:p w14:paraId="49CAA332" w14:textId="7DE39572" w:rsidR="0068354B" w:rsidRDefault="0068354B" w:rsidP="0068354B"/>
    <w:p w14:paraId="1EE91FEA" w14:textId="5359F24A" w:rsidR="0068354B" w:rsidRDefault="0068354B" w:rsidP="0068354B">
      <w:r>
        <w:rPr>
          <w:noProof/>
        </w:rPr>
        <w:drawing>
          <wp:inline distT="0" distB="0" distL="0" distR="0" wp14:anchorId="7E91F6DC" wp14:editId="3B8C3243">
            <wp:extent cx="5405438" cy="1514475"/>
            <wp:effectExtent l="0" t="0" r="5080" b="0"/>
            <wp:docPr id="6" name="Picture 6" descr="A classroom full of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assroom full of desks&#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6723" cy="1514835"/>
                    </a:xfrm>
                    <a:prstGeom prst="rect">
                      <a:avLst/>
                    </a:prstGeom>
                    <a:noFill/>
                    <a:ln>
                      <a:noFill/>
                    </a:ln>
                  </pic:spPr>
                </pic:pic>
              </a:graphicData>
            </a:graphic>
          </wp:inline>
        </w:drawing>
      </w:r>
    </w:p>
    <w:p w14:paraId="3CB0D015" w14:textId="662B8F3E" w:rsidR="00FA6229" w:rsidRDefault="00FA6229" w:rsidP="0068354B"/>
    <w:p w14:paraId="302320A8" w14:textId="4EA88C6C" w:rsidR="00FA6229" w:rsidRDefault="00FA6229" w:rsidP="0068354B"/>
    <w:p w14:paraId="331FD856" w14:textId="67BB318F" w:rsidR="00FA6229" w:rsidRDefault="00FA6229" w:rsidP="0068354B"/>
    <w:p w14:paraId="13691E62" w14:textId="42BF4A80" w:rsidR="00FA6229" w:rsidRDefault="00FA6229" w:rsidP="0068354B"/>
    <w:p w14:paraId="3F99F37B" w14:textId="77777777" w:rsidR="00FA6229" w:rsidRPr="0068354B" w:rsidRDefault="00FA6229" w:rsidP="0068354B"/>
    <w:p w14:paraId="58D727DA" w14:textId="25D56DE0" w:rsidR="005F27A2" w:rsidRDefault="003735AF">
      <w:pPr>
        <w:ind w:left="96" w:right="14"/>
        <w:rPr>
          <w:color w:val="auto"/>
        </w:rPr>
      </w:pPr>
      <w:r w:rsidRPr="00723AF3">
        <w:rPr>
          <w:color w:val="auto"/>
        </w:rPr>
        <w:t>C</w:t>
      </w:r>
      <w:r w:rsidR="000406BB" w:rsidRPr="00723AF3">
        <w:rPr>
          <w:color w:val="auto"/>
        </w:rPr>
        <w:t xml:space="preserve">ourses consist of multiple-choice written exams, a mark of </w:t>
      </w:r>
      <w:r w:rsidR="008D704C">
        <w:rPr>
          <w:color w:val="auto"/>
        </w:rPr>
        <w:t>60</w:t>
      </w:r>
      <w:r w:rsidR="000406BB" w:rsidRPr="00723AF3">
        <w:rPr>
          <w:color w:val="auto"/>
        </w:rPr>
        <w:t>% or higher is required to pass the written exams</w:t>
      </w:r>
      <w:r w:rsidR="008D704C">
        <w:rPr>
          <w:color w:val="auto"/>
        </w:rPr>
        <w:t xml:space="preserve"> with CIBTAC. </w:t>
      </w:r>
      <w:r w:rsidR="000406BB" w:rsidRPr="00723AF3">
        <w:rPr>
          <w:color w:val="auto"/>
        </w:rPr>
        <w:t xml:space="preserve"> Students must bring proof of photographic ID with them on all attendance days including learning, practice and assessment days and present this to their invigilator at the start of the exam. The first attempts of the written exam are included in the course fee. Second and third attempts are charged at £30 per exam. Where a fourth attempt is </w:t>
      </w:r>
      <w:r w:rsidR="00FA6229" w:rsidRPr="00723AF3">
        <w:rPr>
          <w:color w:val="auto"/>
        </w:rPr>
        <w:t>required, the</w:t>
      </w:r>
      <w:r w:rsidR="000406BB" w:rsidRPr="00723AF3">
        <w:rPr>
          <w:color w:val="auto"/>
        </w:rPr>
        <w:t xml:space="preserve"> fourth attempt is charged at £115. Failure to do so will result in re-arranging the exam date for which there is a fee of £100. </w:t>
      </w:r>
    </w:p>
    <w:p w14:paraId="07E5015F" w14:textId="77724890" w:rsidR="00FA6229" w:rsidRDefault="00FA6229">
      <w:pPr>
        <w:ind w:left="96" w:right="14"/>
        <w:rPr>
          <w:color w:val="auto"/>
        </w:rPr>
      </w:pPr>
    </w:p>
    <w:p w14:paraId="7656BF36" w14:textId="123DD599" w:rsidR="00FA6229" w:rsidRPr="00723AF3" w:rsidRDefault="00FA6229">
      <w:pPr>
        <w:ind w:left="96" w:right="14"/>
        <w:rPr>
          <w:color w:val="auto"/>
        </w:rPr>
      </w:pPr>
      <w:r>
        <w:rPr>
          <w:color w:val="auto"/>
        </w:rPr>
        <w:t xml:space="preserve">Resit number can vary across different awarding bodies kindly confirm with your tutor . </w:t>
      </w:r>
    </w:p>
    <w:p w14:paraId="5120ACD0" w14:textId="77777777" w:rsidR="005F27A2" w:rsidRPr="00723AF3" w:rsidRDefault="000406BB">
      <w:pPr>
        <w:spacing w:after="0" w:line="259" w:lineRule="auto"/>
        <w:ind w:left="0" w:right="0" w:firstLine="0"/>
        <w:rPr>
          <w:color w:val="auto"/>
        </w:rPr>
      </w:pPr>
      <w:r w:rsidRPr="00723AF3">
        <w:rPr>
          <w:color w:val="auto"/>
        </w:rPr>
        <w:t xml:space="preserve"> </w:t>
      </w:r>
    </w:p>
    <w:p w14:paraId="654C10E3" w14:textId="77777777" w:rsidR="001E51AD" w:rsidRPr="00723AF3" w:rsidRDefault="001E51AD" w:rsidP="001E51AD">
      <w:pPr>
        <w:pStyle w:val="Heading2"/>
        <w:ind w:left="96"/>
        <w:rPr>
          <w:color w:val="auto"/>
        </w:rPr>
      </w:pPr>
      <w:r w:rsidRPr="00723AF3">
        <w:rPr>
          <w:color w:val="auto"/>
        </w:rPr>
        <w:t xml:space="preserve">Contract </w:t>
      </w:r>
    </w:p>
    <w:p w14:paraId="3230B25A" w14:textId="77777777" w:rsidR="001E51AD" w:rsidRPr="00723AF3" w:rsidRDefault="001E51AD" w:rsidP="001E51AD">
      <w:pPr>
        <w:ind w:left="96" w:right="14"/>
        <w:rPr>
          <w:color w:val="auto"/>
        </w:rPr>
      </w:pPr>
      <w:r w:rsidRPr="00723AF3">
        <w:rPr>
          <w:color w:val="auto"/>
        </w:rPr>
        <w:t xml:space="preserve">Upon registering for a course, students enter a contract with the academy to adhere to their assessment plans including dates for practical and written assessments and responding to all emails from </w:t>
      </w:r>
      <w:r w:rsidRPr="00723AF3">
        <w:rPr>
          <w:color w:val="auto"/>
          <w:u w:val="single" w:color="0000FF"/>
        </w:rPr>
        <w:t>admin@londoncollegeofexcellence.co.uk</w:t>
      </w:r>
      <w:r w:rsidRPr="00723AF3">
        <w:rPr>
          <w:color w:val="auto"/>
        </w:rPr>
        <w:t xml:space="preserve"> relating to assessments within 2 weeks of receiving an email. </w:t>
      </w:r>
    </w:p>
    <w:p w14:paraId="1136F107" w14:textId="77777777" w:rsidR="001E51AD" w:rsidRPr="00723AF3" w:rsidRDefault="001E51AD" w:rsidP="001E51AD">
      <w:pPr>
        <w:ind w:left="96" w:right="14"/>
        <w:rPr>
          <w:color w:val="auto"/>
        </w:rPr>
      </w:pPr>
      <w:r w:rsidRPr="00723AF3">
        <w:rPr>
          <w:color w:val="auto"/>
        </w:rPr>
        <w:t xml:space="preserve">Students are required to maintain regular contact with their tutors and respond to all emails. Students who do not respond to emails are at risk of being automatically removed from enrolment of the course regardless of the amount of course completed and monies paid; no refund will be issued. Students who do not respond to their tutor within two weeks of receiving a second follow-up email will be served notice via email of removal from enrolment on the course and awarding body as a student. </w:t>
      </w:r>
    </w:p>
    <w:p w14:paraId="03C95437" w14:textId="77777777" w:rsidR="001E51AD" w:rsidRPr="00723AF3" w:rsidRDefault="001E51AD" w:rsidP="001E51AD">
      <w:pPr>
        <w:ind w:left="96" w:right="14"/>
        <w:rPr>
          <w:color w:val="auto"/>
        </w:rPr>
      </w:pPr>
      <w:r w:rsidRPr="00723AF3">
        <w:rPr>
          <w:color w:val="auto"/>
        </w:rPr>
        <w:t xml:space="preserve">Re-enrolment on the course will incur payment of the full course registration fee and an additional admin fee of up to £200. </w:t>
      </w:r>
    </w:p>
    <w:p w14:paraId="5DB07E12" w14:textId="77777777" w:rsidR="001E51AD" w:rsidRPr="00723AF3" w:rsidRDefault="001E51AD" w:rsidP="001E51AD">
      <w:pPr>
        <w:spacing w:after="0" w:line="259" w:lineRule="auto"/>
        <w:ind w:left="0" w:right="0" w:firstLine="0"/>
        <w:rPr>
          <w:color w:val="auto"/>
        </w:rPr>
      </w:pPr>
      <w:r w:rsidRPr="00723AF3">
        <w:rPr>
          <w:color w:val="auto"/>
        </w:rPr>
        <w:t xml:space="preserve"> </w:t>
      </w:r>
    </w:p>
    <w:p w14:paraId="21DAA2A2" w14:textId="77777777" w:rsidR="005F27A2" w:rsidRPr="00723AF3" w:rsidRDefault="000406BB">
      <w:pPr>
        <w:pStyle w:val="Heading2"/>
        <w:ind w:left="96"/>
        <w:rPr>
          <w:color w:val="auto"/>
        </w:rPr>
      </w:pPr>
      <w:r w:rsidRPr="00723AF3">
        <w:rPr>
          <w:color w:val="auto"/>
        </w:rPr>
        <w:t xml:space="preserve">Extension of Course Completion </w:t>
      </w:r>
    </w:p>
    <w:p w14:paraId="5B9DDBF8" w14:textId="7477BAAD" w:rsidR="005F27A2" w:rsidRPr="00723AF3" w:rsidRDefault="000406BB">
      <w:pPr>
        <w:ind w:left="96" w:right="14"/>
        <w:rPr>
          <w:color w:val="auto"/>
        </w:rPr>
      </w:pPr>
      <w:r w:rsidRPr="00723AF3">
        <w:rPr>
          <w:color w:val="auto"/>
        </w:rPr>
        <w:t xml:space="preserve">All single-unit courses with an awarding body and independently accredited courses must be completed within 6 </w:t>
      </w:r>
      <w:r w:rsidR="008D704C">
        <w:rPr>
          <w:color w:val="auto"/>
        </w:rPr>
        <w:t>–</w:t>
      </w:r>
      <w:r w:rsidRPr="00723AF3">
        <w:rPr>
          <w:color w:val="auto"/>
        </w:rPr>
        <w:t xml:space="preserve"> </w:t>
      </w:r>
      <w:r w:rsidR="008D704C">
        <w:rPr>
          <w:color w:val="auto"/>
        </w:rPr>
        <w:t xml:space="preserve">8 </w:t>
      </w:r>
      <w:r w:rsidRPr="00723AF3">
        <w:rPr>
          <w:color w:val="auto"/>
        </w:rPr>
        <w:t xml:space="preserve">months from the date of enrolment; after which period an additional fee of £150 plus vat is required to extend the completion date by 2 weeks. </w:t>
      </w:r>
    </w:p>
    <w:p w14:paraId="520C9EFF" w14:textId="781809BC" w:rsidR="005F27A2" w:rsidRPr="00723AF3" w:rsidRDefault="000406BB">
      <w:pPr>
        <w:ind w:left="96" w:right="14"/>
        <w:rPr>
          <w:color w:val="auto"/>
        </w:rPr>
      </w:pPr>
      <w:r w:rsidRPr="00723AF3">
        <w:rPr>
          <w:color w:val="auto"/>
        </w:rPr>
        <w:t xml:space="preserve">All full qualifications i.e. NVQ Level 3 Beauty Therapy courses must be completed within </w:t>
      </w:r>
      <w:r w:rsidR="008D704C">
        <w:rPr>
          <w:color w:val="auto"/>
        </w:rPr>
        <w:t xml:space="preserve">8 </w:t>
      </w:r>
      <w:r w:rsidRPr="00723AF3">
        <w:rPr>
          <w:color w:val="auto"/>
        </w:rPr>
        <w:t xml:space="preserve">months from the date of enrolment in line with the assessment plan; after which period an additional fee of £250 plus vat is required to extend the completion date by 4 weeks. </w:t>
      </w:r>
    </w:p>
    <w:p w14:paraId="493C77AD" w14:textId="77777777" w:rsidR="005F27A2" w:rsidRPr="00723AF3" w:rsidRDefault="000406BB">
      <w:pPr>
        <w:spacing w:after="0" w:line="259" w:lineRule="auto"/>
        <w:ind w:left="0" w:right="0" w:firstLine="0"/>
        <w:rPr>
          <w:color w:val="auto"/>
        </w:rPr>
      </w:pPr>
      <w:r w:rsidRPr="00723AF3">
        <w:rPr>
          <w:color w:val="auto"/>
        </w:rPr>
        <w:t xml:space="preserve"> </w:t>
      </w:r>
    </w:p>
    <w:p w14:paraId="2FC7F5ED" w14:textId="77777777" w:rsidR="005F27A2" w:rsidRPr="00723AF3" w:rsidRDefault="000406BB">
      <w:pPr>
        <w:pStyle w:val="Heading2"/>
        <w:ind w:left="96"/>
        <w:rPr>
          <w:color w:val="auto"/>
        </w:rPr>
      </w:pPr>
      <w:r w:rsidRPr="00723AF3">
        <w:rPr>
          <w:color w:val="auto"/>
        </w:rPr>
        <w:lastRenderedPageBreak/>
        <w:t xml:space="preserve">Models </w:t>
      </w:r>
    </w:p>
    <w:p w14:paraId="253242EA" w14:textId="77777777" w:rsidR="005F27A2" w:rsidRPr="00723AF3" w:rsidRDefault="000406BB">
      <w:pPr>
        <w:ind w:left="96" w:right="14"/>
        <w:rPr>
          <w:color w:val="auto"/>
        </w:rPr>
      </w:pPr>
      <w:r w:rsidRPr="00723AF3">
        <w:rPr>
          <w:color w:val="auto"/>
        </w:rPr>
        <w:t xml:space="preserve">We advise students to arrange models for training and assessment purposes as part of their training unless agreed upon enrolment. </w:t>
      </w:r>
    </w:p>
    <w:p w14:paraId="143DDF3B" w14:textId="77777777" w:rsidR="005F27A2" w:rsidRPr="00723AF3" w:rsidRDefault="000406BB">
      <w:pPr>
        <w:ind w:left="96" w:right="230"/>
        <w:rPr>
          <w:color w:val="auto"/>
        </w:rPr>
      </w:pPr>
      <w:r w:rsidRPr="00723AF3">
        <w:rPr>
          <w:color w:val="auto"/>
        </w:rPr>
        <w:t xml:space="preserve">LCOE do not accept the responsibility for providing models for onsite training or for training arranged at any other location unless it is at our London or Birmingham training centre and has been previously agreed in writing. </w:t>
      </w:r>
    </w:p>
    <w:p w14:paraId="24A99435" w14:textId="77777777" w:rsidR="005F27A2" w:rsidRPr="00723AF3" w:rsidRDefault="000406BB">
      <w:pPr>
        <w:ind w:left="96" w:right="14"/>
        <w:rPr>
          <w:color w:val="auto"/>
        </w:rPr>
      </w:pPr>
      <w:r w:rsidRPr="00723AF3">
        <w:rPr>
          <w:color w:val="auto"/>
        </w:rPr>
        <w:t xml:space="preserve">For our advanced courses we require students to perform treatment on each other; therefore, please arrive prepared to perform and receive treatment. Students attending advanced courses which require performing more than one treatment will be required to provide their models. LCOE accepts no liability for models not arriving on the day of the training even where this has been agreed upon before the course delivery. </w:t>
      </w:r>
    </w:p>
    <w:p w14:paraId="18A76A75" w14:textId="3D8CB32A" w:rsidR="005F27A2" w:rsidRPr="00723AF3" w:rsidRDefault="000406BB">
      <w:pPr>
        <w:ind w:left="96" w:right="14"/>
        <w:rPr>
          <w:color w:val="auto"/>
        </w:rPr>
      </w:pPr>
      <w:r w:rsidRPr="00723AF3">
        <w:rPr>
          <w:color w:val="auto"/>
        </w:rPr>
        <w:t xml:space="preserve">Students must arrange their models for all quality assurance visits. </w:t>
      </w:r>
    </w:p>
    <w:p w14:paraId="69ABBCA1" w14:textId="77777777" w:rsidR="005F27A2" w:rsidRPr="00723AF3" w:rsidRDefault="000406BB">
      <w:pPr>
        <w:spacing w:after="0" w:line="259" w:lineRule="auto"/>
        <w:ind w:left="0" w:right="0" w:firstLine="0"/>
        <w:rPr>
          <w:color w:val="auto"/>
        </w:rPr>
      </w:pPr>
      <w:r w:rsidRPr="00723AF3">
        <w:rPr>
          <w:color w:val="auto"/>
          <w:sz w:val="20"/>
        </w:rPr>
        <w:t xml:space="preserve"> </w:t>
      </w:r>
    </w:p>
    <w:p w14:paraId="7C705A2E" w14:textId="77777777" w:rsidR="005F27A2" w:rsidRPr="00723AF3" w:rsidRDefault="000406BB">
      <w:pPr>
        <w:pStyle w:val="Heading2"/>
        <w:ind w:left="96"/>
        <w:rPr>
          <w:color w:val="auto"/>
        </w:rPr>
      </w:pPr>
      <w:r w:rsidRPr="00723AF3">
        <w:rPr>
          <w:color w:val="auto"/>
        </w:rPr>
        <w:t xml:space="preserve">Model Fees </w:t>
      </w:r>
    </w:p>
    <w:p w14:paraId="7D4093EA" w14:textId="59C221FB" w:rsidR="005F27A2" w:rsidRPr="00723AF3" w:rsidRDefault="000406BB">
      <w:pPr>
        <w:ind w:left="96" w:right="14"/>
        <w:rPr>
          <w:color w:val="auto"/>
        </w:rPr>
      </w:pPr>
      <w:r w:rsidRPr="00723AF3">
        <w:rPr>
          <w:color w:val="auto"/>
        </w:rPr>
        <w:t xml:space="preserve">For courses the cost is £5 per treatment for models; or £10 per day for an assessment day where more than one treatment is performed on the model. </w:t>
      </w:r>
    </w:p>
    <w:p w14:paraId="317765EE" w14:textId="77777777" w:rsidR="005F27A2" w:rsidRPr="00723AF3" w:rsidRDefault="000406BB">
      <w:pPr>
        <w:spacing w:after="149" w:line="259" w:lineRule="auto"/>
        <w:ind w:left="0" w:right="0" w:firstLine="0"/>
        <w:rPr>
          <w:color w:val="auto"/>
        </w:rPr>
      </w:pPr>
      <w:r w:rsidRPr="00723AF3">
        <w:rPr>
          <w:rFonts w:ascii="Calibri" w:eastAsia="Calibri" w:hAnsi="Calibri" w:cs="Calibri"/>
          <w:color w:val="auto"/>
          <w:sz w:val="22"/>
        </w:rPr>
        <w:t xml:space="preserve"> </w:t>
      </w:r>
    </w:p>
    <w:p w14:paraId="4CD117BC" w14:textId="77777777" w:rsidR="001E5237" w:rsidRDefault="001E5237" w:rsidP="0068354B">
      <w:pPr>
        <w:pStyle w:val="Heading2"/>
        <w:ind w:left="96"/>
        <w:rPr>
          <w:color w:val="auto"/>
        </w:rPr>
      </w:pPr>
    </w:p>
    <w:p w14:paraId="68004201" w14:textId="77777777" w:rsidR="001E5237" w:rsidRDefault="001E5237" w:rsidP="0068354B">
      <w:pPr>
        <w:pStyle w:val="Heading2"/>
        <w:ind w:left="96"/>
        <w:rPr>
          <w:color w:val="auto"/>
        </w:rPr>
      </w:pPr>
    </w:p>
    <w:p w14:paraId="14D28BBF" w14:textId="0C8867BC" w:rsidR="0068354B" w:rsidRDefault="000406BB" w:rsidP="0068354B">
      <w:pPr>
        <w:pStyle w:val="Heading2"/>
        <w:ind w:left="96"/>
        <w:rPr>
          <w:color w:val="auto"/>
        </w:rPr>
      </w:pPr>
      <w:r w:rsidRPr="00723AF3">
        <w:rPr>
          <w:color w:val="auto"/>
        </w:rPr>
        <w:t>Advanced Aesthetics – Micro-needling (£30); Chemical Peeling (£15);</w:t>
      </w:r>
    </w:p>
    <w:p w14:paraId="1CA681CD" w14:textId="77777777" w:rsidR="0068354B" w:rsidRDefault="0068354B">
      <w:pPr>
        <w:ind w:left="96" w:right="14"/>
        <w:rPr>
          <w:color w:val="auto"/>
        </w:rPr>
      </w:pPr>
    </w:p>
    <w:p w14:paraId="0BD0691F" w14:textId="1949C780" w:rsidR="005F27A2" w:rsidRPr="00723AF3" w:rsidRDefault="000406BB">
      <w:pPr>
        <w:ind w:left="96" w:right="14"/>
        <w:rPr>
          <w:color w:val="auto"/>
        </w:rPr>
      </w:pPr>
      <w:r w:rsidRPr="00723AF3">
        <w:rPr>
          <w:color w:val="auto"/>
        </w:rPr>
        <w:t xml:space="preserve">All model fees for advanced injectable courses must be paid a minimum of 7 working days before the course date to allow us to order a sufficient amount of product; where payment has not been received, we accept no liability for product availability – the full course fee is still applicable. An additional fee of £250 will apply where practical is rescheduled. Students are responsible for securing payment from their models; the payment must then be made to LCOE Limited in one lump sum per course a minimum of 7 working days before the course date. All injectable courses are performed with needles unless stated cannula on course bookings. </w:t>
      </w:r>
    </w:p>
    <w:p w14:paraId="555D8933" w14:textId="77777777" w:rsidR="005F27A2" w:rsidRPr="00723AF3" w:rsidRDefault="000406BB">
      <w:pPr>
        <w:ind w:left="96" w:right="14"/>
        <w:rPr>
          <w:color w:val="auto"/>
        </w:rPr>
      </w:pPr>
      <w:r w:rsidRPr="00723AF3">
        <w:rPr>
          <w:color w:val="auto"/>
        </w:rPr>
        <w:t xml:space="preserve">Models pay a heavily subsidised cost for treatments to be performed by students as part of their learning, therefore this does not include any top-up treatments. </w:t>
      </w:r>
    </w:p>
    <w:p w14:paraId="0065598D" w14:textId="77777777" w:rsidR="005F27A2" w:rsidRPr="00723AF3" w:rsidRDefault="000406BB">
      <w:pPr>
        <w:spacing w:after="0" w:line="259" w:lineRule="auto"/>
        <w:ind w:left="0" w:right="0" w:firstLine="0"/>
        <w:rPr>
          <w:color w:val="auto"/>
        </w:rPr>
      </w:pPr>
      <w:r w:rsidRPr="00723AF3">
        <w:rPr>
          <w:color w:val="auto"/>
          <w:sz w:val="20"/>
        </w:rPr>
        <w:t xml:space="preserve"> </w:t>
      </w:r>
    </w:p>
    <w:p w14:paraId="4B29188A" w14:textId="77777777" w:rsidR="005F27A2" w:rsidRPr="00723AF3" w:rsidRDefault="000406BB">
      <w:pPr>
        <w:spacing w:after="0" w:line="239" w:lineRule="auto"/>
        <w:ind w:left="96" w:right="-15"/>
        <w:jc w:val="both"/>
        <w:rPr>
          <w:color w:val="auto"/>
        </w:rPr>
      </w:pPr>
      <w:r w:rsidRPr="00723AF3">
        <w:rPr>
          <w:b/>
          <w:color w:val="auto"/>
        </w:rPr>
        <w:t xml:space="preserve">Cancellation of Courses and Changes to Course LCOE </w:t>
      </w:r>
      <w:r w:rsidRPr="00723AF3">
        <w:rPr>
          <w:color w:val="auto"/>
        </w:rPr>
        <w:t xml:space="preserve">We reserve the right to reschedule or cancel courses. Reasons for this may be but are not restricted to, low enrolment numbers, weather warnings, model availability (only applicable where models are provided by tutor illness or tutor availability (special circumstances). In the instance of a Tutor’s absence, a full refund will be given, or alternative dates will be provided. </w:t>
      </w:r>
    </w:p>
    <w:p w14:paraId="029F4752" w14:textId="77777777" w:rsidR="005F27A2" w:rsidRPr="00723AF3" w:rsidRDefault="000406BB">
      <w:pPr>
        <w:spacing w:after="0" w:line="239" w:lineRule="auto"/>
        <w:ind w:left="96" w:right="317"/>
        <w:jc w:val="both"/>
        <w:rPr>
          <w:color w:val="auto"/>
        </w:rPr>
      </w:pPr>
      <w:r w:rsidRPr="00723AF3">
        <w:rPr>
          <w:color w:val="auto"/>
        </w:rPr>
        <w:t xml:space="preserve">Course tutors may be subject to change due to tutor unavailability. Where there is a change in tutor, will endeavour to give as much notice as possible in advance of individual classes or course start dates. </w:t>
      </w:r>
    </w:p>
    <w:p w14:paraId="337FC6D8" w14:textId="50289100" w:rsidR="005F27A2" w:rsidRPr="00723AF3" w:rsidRDefault="000406BB">
      <w:pPr>
        <w:ind w:left="96" w:right="14"/>
        <w:rPr>
          <w:color w:val="auto"/>
        </w:rPr>
      </w:pPr>
      <w:r w:rsidRPr="00723AF3">
        <w:rPr>
          <w:color w:val="auto"/>
        </w:rPr>
        <w:t xml:space="preserve">Although we do offer one-to-one and onsite training, many of our courses require a minimum number of enrolments. Where the courses do not reach the minimum number required they will be cancelled no later than </w:t>
      </w:r>
      <w:r w:rsidR="000D6164">
        <w:rPr>
          <w:color w:val="auto"/>
        </w:rPr>
        <w:t xml:space="preserve">5 </w:t>
      </w:r>
      <w:r w:rsidRPr="00723AF3">
        <w:rPr>
          <w:color w:val="auto"/>
        </w:rPr>
        <w:t xml:space="preserve">days before they are due to start* </w:t>
      </w:r>
    </w:p>
    <w:p w14:paraId="47FC0CD6" w14:textId="4FDDF9FF" w:rsidR="005F27A2" w:rsidRPr="00723AF3" w:rsidRDefault="000406BB">
      <w:pPr>
        <w:ind w:left="96" w:right="14"/>
        <w:rPr>
          <w:color w:val="auto"/>
        </w:rPr>
      </w:pPr>
      <w:r w:rsidRPr="00723AF3">
        <w:rPr>
          <w:color w:val="auto"/>
        </w:rPr>
        <w:t xml:space="preserve">Students are required to perform practical treatments </w:t>
      </w:r>
      <w:r w:rsidR="000D6164">
        <w:rPr>
          <w:color w:val="auto"/>
        </w:rPr>
        <w:t xml:space="preserve">and written and practical exams are part of course . </w:t>
      </w:r>
    </w:p>
    <w:p w14:paraId="2B853959" w14:textId="01EA1749" w:rsidR="005F27A2" w:rsidRPr="00723AF3" w:rsidRDefault="000406BB">
      <w:pPr>
        <w:ind w:left="96" w:right="14"/>
        <w:rPr>
          <w:color w:val="auto"/>
        </w:rPr>
      </w:pPr>
      <w:r w:rsidRPr="00723AF3">
        <w:rPr>
          <w:color w:val="auto"/>
        </w:rPr>
        <w:t>We may be required to cancel an individual class at short notice. Wherever possible we will endeavour to offer the course at</w:t>
      </w:r>
      <w:r w:rsidR="002C5B74">
        <w:rPr>
          <w:color w:val="auto"/>
        </w:rPr>
        <w:t xml:space="preserve"> available date </w:t>
      </w:r>
      <w:r w:rsidRPr="00723AF3">
        <w:rPr>
          <w:color w:val="auto"/>
        </w:rPr>
        <w:t xml:space="preserve">. Where the course is booked at an offer price and the alternative date is not suitable, the course fee will revert to the full amount and the discount price will be void on future bookings. </w:t>
      </w:r>
    </w:p>
    <w:p w14:paraId="30F5C960" w14:textId="77777777" w:rsidR="005F27A2" w:rsidRPr="00723AF3" w:rsidRDefault="000406BB">
      <w:pPr>
        <w:ind w:left="96" w:right="14"/>
        <w:rPr>
          <w:color w:val="auto"/>
        </w:rPr>
      </w:pPr>
      <w:r w:rsidRPr="00723AF3">
        <w:rPr>
          <w:color w:val="auto"/>
        </w:rPr>
        <w:t xml:space="preserve">When students travel to us and book overnight accommodation, we advise that students purchase the flexible room rate which allows for last-minute cancellations. LCOE accept no responsibility for charges relating to accommodation as a result of course cancellations. </w:t>
      </w:r>
    </w:p>
    <w:p w14:paraId="603B2AA2" w14:textId="77777777" w:rsidR="005F27A2" w:rsidRPr="00723AF3" w:rsidRDefault="000406BB">
      <w:pPr>
        <w:spacing w:after="0" w:line="259" w:lineRule="auto"/>
        <w:ind w:left="0" w:right="0" w:firstLine="0"/>
        <w:rPr>
          <w:color w:val="auto"/>
        </w:rPr>
      </w:pPr>
      <w:r w:rsidRPr="00723AF3">
        <w:rPr>
          <w:color w:val="auto"/>
        </w:rPr>
        <w:t xml:space="preserve"> </w:t>
      </w:r>
    </w:p>
    <w:p w14:paraId="58DF82FC" w14:textId="77777777" w:rsidR="005F27A2" w:rsidRPr="00723AF3" w:rsidRDefault="000406BB">
      <w:pPr>
        <w:ind w:left="96" w:right="14"/>
        <w:rPr>
          <w:color w:val="auto"/>
        </w:rPr>
      </w:pPr>
      <w:r w:rsidRPr="00723AF3">
        <w:rPr>
          <w:b/>
          <w:color w:val="auto"/>
        </w:rPr>
        <w:t xml:space="preserve">Disclaimer </w:t>
      </w:r>
      <w:r w:rsidRPr="00723AF3">
        <w:rPr>
          <w:color w:val="auto"/>
        </w:rPr>
        <w:t xml:space="preserve">LCOE is not responsible for any additional costs you may have incurred, including costs for travel or accommodation. Further information is detailed below. </w:t>
      </w:r>
    </w:p>
    <w:p w14:paraId="11B0DA3C" w14:textId="77777777" w:rsidR="005F27A2" w:rsidRPr="00723AF3" w:rsidRDefault="000406BB">
      <w:pPr>
        <w:spacing w:after="0" w:line="259" w:lineRule="auto"/>
        <w:ind w:left="0" w:right="0" w:firstLine="0"/>
        <w:rPr>
          <w:color w:val="auto"/>
        </w:rPr>
      </w:pPr>
      <w:r w:rsidRPr="00723AF3">
        <w:rPr>
          <w:color w:val="auto"/>
        </w:rPr>
        <w:t xml:space="preserve"> </w:t>
      </w:r>
    </w:p>
    <w:p w14:paraId="49027873" w14:textId="2E186661" w:rsidR="005F27A2" w:rsidRDefault="002C5B74">
      <w:pPr>
        <w:spacing w:after="0" w:line="259" w:lineRule="auto"/>
        <w:ind w:left="0" w:right="0" w:firstLine="0"/>
        <w:rPr>
          <w:color w:val="auto"/>
        </w:rPr>
      </w:pPr>
      <w:r>
        <w:rPr>
          <w:color w:val="auto"/>
        </w:rPr>
        <w:lastRenderedPageBreak/>
        <w:t xml:space="preserve">Course cancellation policy </w:t>
      </w:r>
    </w:p>
    <w:p w14:paraId="791C634A" w14:textId="77777777" w:rsidR="002C5B74" w:rsidRPr="00723AF3" w:rsidRDefault="002C5B74">
      <w:pPr>
        <w:spacing w:after="0" w:line="259" w:lineRule="auto"/>
        <w:ind w:left="0" w:right="0" w:firstLine="0"/>
        <w:rPr>
          <w:color w:val="auto"/>
        </w:rPr>
      </w:pPr>
    </w:p>
    <w:p w14:paraId="7ED3B03C" w14:textId="732305B4" w:rsidR="005F27A2" w:rsidRPr="00723AF3" w:rsidRDefault="008D704C">
      <w:pPr>
        <w:ind w:left="96" w:right="14"/>
        <w:rPr>
          <w:color w:val="auto"/>
        </w:rPr>
      </w:pPr>
      <w:r>
        <w:rPr>
          <w:color w:val="auto"/>
        </w:rPr>
        <w:t xml:space="preserve">LCOE do not have a refund </w:t>
      </w:r>
      <w:r w:rsidR="00DC3938">
        <w:rPr>
          <w:color w:val="auto"/>
        </w:rPr>
        <w:t>policy, however</w:t>
      </w:r>
      <w:r>
        <w:rPr>
          <w:color w:val="auto"/>
        </w:rPr>
        <w:t xml:space="preserve"> on courses that have been cancelled before attending</w:t>
      </w:r>
      <w:r w:rsidR="00DC3938">
        <w:rPr>
          <w:color w:val="auto"/>
        </w:rPr>
        <w:t xml:space="preserve">, a partial refund will be issued; only if the Terms and conditions mentioned above have been followed. </w:t>
      </w:r>
      <w:r w:rsidR="000406BB" w:rsidRPr="00723AF3">
        <w:rPr>
          <w:color w:val="auto"/>
        </w:rPr>
        <w:t xml:space="preserve">Once you have received our invoice you are deemed to have entered a contract with LCOE. You have the right to cancel this contract with us. The cancellation period (excluding online courses) will expire at the end of </w:t>
      </w:r>
      <w:r w:rsidR="002C5B74">
        <w:rPr>
          <w:color w:val="auto"/>
        </w:rPr>
        <w:t xml:space="preserve">20 </w:t>
      </w:r>
      <w:r w:rsidR="000406BB" w:rsidRPr="00723AF3">
        <w:rPr>
          <w:color w:val="auto"/>
        </w:rPr>
        <w:t xml:space="preserve">days after the invoice has been sent and the non-refundable booking fee must be paid within two working days. Please note that the </w:t>
      </w:r>
      <w:r w:rsidR="002C5B74">
        <w:rPr>
          <w:color w:val="auto"/>
        </w:rPr>
        <w:t xml:space="preserve"> 20 </w:t>
      </w:r>
      <w:r w:rsidR="000406BB" w:rsidRPr="00723AF3">
        <w:rPr>
          <w:color w:val="auto"/>
        </w:rPr>
        <w:t xml:space="preserve">-day cancellation period starts from the date when the invoice was sent and not the date when the booking fee is paid. Please familiarise yourself with the details in the Cancellation Policy below. </w:t>
      </w:r>
    </w:p>
    <w:p w14:paraId="1A1CF38C" w14:textId="77777777" w:rsidR="005F27A2" w:rsidRPr="00723AF3" w:rsidRDefault="000406BB">
      <w:pPr>
        <w:ind w:left="96" w:right="199"/>
        <w:rPr>
          <w:color w:val="auto"/>
        </w:rPr>
      </w:pPr>
      <w:r w:rsidRPr="00723AF3">
        <w:rPr>
          <w:color w:val="auto"/>
        </w:rPr>
        <w:t xml:space="preserve">Online courses can only be cancelled if the course has not yet commenced. Students who start the online course will not qualify for the refund, regardless of whether the course has been fully completed or not. </w:t>
      </w:r>
    </w:p>
    <w:p w14:paraId="63B7FE2D" w14:textId="77777777" w:rsidR="005F27A2" w:rsidRPr="00723AF3" w:rsidRDefault="000406BB">
      <w:pPr>
        <w:ind w:left="96" w:right="14"/>
        <w:rPr>
          <w:color w:val="auto"/>
        </w:rPr>
      </w:pPr>
      <w:r w:rsidRPr="00723AF3">
        <w:rPr>
          <w:color w:val="auto"/>
        </w:rPr>
        <w:t xml:space="preserve">Blended courses, where theory is online followed by practical at the centre will not be refunded where the manuals have been sent or where online learning code has been used, regardless of whether the course has been started, incomplete or complete. </w:t>
      </w:r>
    </w:p>
    <w:p w14:paraId="249EE6A8" w14:textId="20854728" w:rsidR="005F27A2" w:rsidRPr="00723AF3" w:rsidRDefault="000406BB">
      <w:pPr>
        <w:ind w:left="96" w:right="14"/>
        <w:rPr>
          <w:color w:val="auto"/>
        </w:rPr>
      </w:pPr>
      <w:r w:rsidRPr="00723AF3">
        <w:rPr>
          <w:color w:val="auto"/>
        </w:rPr>
        <w:t xml:space="preserve">After the cancellation period has expired consideration may be given on a case by case basis, to requests to cancel where exceptional circumstances exist. A refund may be given, or a credit note issued which can be used against future course fees. Students may be asked to provide supporting evidence, e.g. a medical certificate. Where refunds are issued, a 25% administration fee (of the total course fee at the time of booking excluding any fees paid) will be charged for any refunds made outside of the </w:t>
      </w:r>
      <w:r w:rsidR="0087052F">
        <w:rPr>
          <w:color w:val="auto"/>
        </w:rPr>
        <w:t xml:space="preserve">20 </w:t>
      </w:r>
      <w:r w:rsidRPr="00723AF3">
        <w:rPr>
          <w:color w:val="auto"/>
        </w:rPr>
        <w:t xml:space="preserve">day cancellation period. Regulated courses through an awarding body i.e. </w:t>
      </w:r>
      <w:r w:rsidR="003735AF" w:rsidRPr="00723AF3">
        <w:rPr>
          <w:color w:val="auto"/>
        </w:rPr>
        <w:t xml:space="preserve">Courses </w:t>
      </w:r>
      <w:r w:rsidRPr="00723AF3">
        <w:rPr>
          <w:color w:val="auto"/>
        </w:rPr>
        <w:t xml:space="preserve">cannot be cancelled once the student has been registered with the awarding body. </w:t>
      </w:r>
    </w:p>
    <w:p w14:paraId="7F037A7E" w14:textId="650F47E2" w:rsidR="005F27A2" w:rsidRPr="00723AF3" w:rsidRDefault="000406BB">
      <w:pPr>
        <w:ind w:left="96" w:right="14"/>
        <w:rPr>
          <w:color w:val="auto"/>
        </w:rPr>
      </w:pPr>
      <w:r w:rsidRPr="00723AF3">
        <w:rPr>
          <w:color w:val="auto"/>
        </w:rPr>
        <w:t xml:space="preserve">Students should be aware at the time of booking, that after the </w:t>
      </w:r>
      <w:r w:rsidR="0087052F">
        <w:rPr>
          <w:color w:val="auto"/>
        </w:rPr>
        <w:t xml:space="preserve">20 </w:t>
      </w:r>
      <w:r w:rsidRPr="00723AF3">
        <w:rPr>
          <w:color w:val="auto"/>
        </w:rPr>
        <w:t xml:space="preserve">day cancellation period, there is no automatic right to cancel and there will be no refund of fees. </w:t>
      </w:r>
    </w:p>
    <w:p w14:paraId="437F2E35" w14:textId="77777777" w:rsidR="005F27A2" w:rsidRPr="00723AF3" w:rsidRDefault="000406BB">
      <w:pPr>
        <w:ind w:left="96" w:right="14"/>
        <w:rPr>
          <w:color w:val="auto"/>
        </w:rPr>
      </w:pPr>
      <w:r w:rsidRPr="00723AF3">
        <w:rPr>
          <w:color w:val="auto"/>
        </w:rPr>
        <w:t xml:space="preserve">Course booking fees will not be carried over for the cancellation of the course on more than one occasion. </w:t>
      </w:r>
    </w:p>
    <w:p w14:paraId="4A031EB9" w14:textId="1FEE32E9" w:rsidR="005F27A2" w:rsidRPr="00723AF3" w:rsidRDefault="000406BB">
      <w:pPr>
        <w:spacing w:after="0" w:line="259" w:lineRule="auto"/>
        <w:ind w:left="0" w:right="0" w:firstLine="0"/>
        <w:rPr>
          <w:color w:val="auto"/>
        </w:rPr>
      </w:pPr>
      <w:r w:rsidRPr="00723AF3">
        <w:rPr>
          <w:color w:val="auto"/>
          <w:sz w:val="20"/>
        </w:rPr>
        <w:t xml:space="preserve"> </w:t>
      </w:r>
    </w:p>
    <w:p w14:paraId="3EB144F1" w14:textId="07749E6B" w:rsidR="005F27A2" w:rsidRPr="00723AF3" w:rsidRDefault="005F27A2">
      <w:pPr>
        <w:spacing w:after="0" w:line="259" w:lineRule="auto"/>
        <w:ind w:left="0" w:right="0" w:firstLine="0"/>
        <w:rPr>
          <w:color w:val="auto"/>
        </w:rPr>
      </w:pPr>
    </w:p>
    <w:p w14:paraId="31AE9822" w14:textId="77777777" w:rsidR="005F27A2" w:rsidRPr="00723AF3" w:rsidRDefault="000406BB">
      <w:pPr>
        <w:pStyle w:val="Heading2"/>
        <w:ind w:left="96"/>
        <w:rPr>
          <w:color w:val="auto"/>
        </w:rPr>
      </w:pPr>
      <w:r w:rsidRPr="00723AF3">
        <w:rPr>
          <w:color w:val="auto"/>
        </w:rPr>
        <w:t xml:space="preserve">Starter Kits </w:t>
      </w:r>
    </w:p>
    <w:p w14:paraId="120F2E3D" w14:textId="6BDD44D8" w:rsidR="005F27A2" w:rsidRPr="00723AF3" w:rsidRDefault="00DC3938">
      <w:pPr>
        <w:ind w:left="96" w:right="14"/>
        <w:rPr>
          <w:color w:val="auto"/>
        </w:rPr>
      </w:pPr>
      <w:r>
        <w:rPr>
          <w:color w:val="auto"/>
        </w:rPr>
        <w:t xml:space="preserve">Starter kits are not included in course fees. </w:t>
      </w:r>
      <w:r w:rsidR="000406BB" w:rsidRPr="00723AF3">
        <w:rPr>
          <w:color w:val="auto"/>
        </w:rPr>
        <w:t xml:space="preserve"> </w:t>
      </w:r>
    </w:p>
    <w:p w14:paraId="6B6DA47D" w14:textId="77777777" w:rsidR="005F27A2" w:rsidRPr="00723AF3" w:rsidRDefault="000406BB">
      <w:pPr>
        <w:spacing w:after="168" w:line="259" w:lineRule="auto"/>
        <w:ind w:left="0" w:right="0" w:firstLine="0"/>
        <w:rPr>
          <w:color w:val="auto"/>
        </w:rPr>
      </w:pPr>
      <w:r w:rsidRPr="00723AF3">
        <w:rPr>
          <w:color w:val="auto"/>
          <w:sz w:val="12"/>
        </w:rPr>
        <w:t xml:space="preserve"> </w:t>
      </w:r>
    </w:p>
    <w:p w14:paraId="684C3071" w14:textId="147CBE84" w:rsidR="005F27A2" w:rsidRDefault="000406BB">
      <w:pPr>
        <w:pStyle w:val="Heading2"/>
        <w:ind w:left="96"/>
        <w:rPr>
          <w:color w:val="auto"/>
        </w:rPr>
      </w:pPr>
      <w:r w:rsidRPr="00723AF3">
        <w:rPr>
          <w:color w:val="auto"/>
        </w:rPr>
        <w:t xml:space="preserve">Course Materials &amp; Certificates </w:t>
      </w:r>
    </w:p>
    <w:p w14:paraId="10A578BE" w14:textId="4D9C5B3A" w:rsidR="00723AF3" w:rsidRPr="00723AF3" w:rsidRDefault="00723AF3" w:rsidP="00723AF3">
      <w:pPr>
        <w:pStyle w:val="ListParagraph"/>
        <w:ind w:left="461" w:firstLine="0"/>
      </w:pPr>
    </w:p>
    <w:p w14:paraId="4DEB4195" w14:textId="77777777" w:rsidR="005F27A2" w:rsidRPr="00723AF3" w:rsidRDefault="000406BB">
      <w:pPr>
        <w:spacing w:after="0" w:line="259" w:lineRule="auto"/>
        <w:ind w:left="0" w:right="0" w:firstLine="0"/>
        <w:rPr>
          <w:color w:val="auto"/>
        </w:rPr>
      </w:pPr>
      <w:r w:rsidRPr="00723AF3">
        <w:rPr>
          <w:b/>
          <w:color w:val="auto"/>
        </w:rPr>
        <w:t xml:space="preserve"> </w:t>
      </w:r>
    </w:p>
    <w:p w14:paraId="553FC57F" w14:textId="77777777" w:rsidR="005F27A2" w:rsidRPr="00723AF3" w:rsidRDefault="000406BB">
      <w:pPr>
        <w:spacing w:after="1" w:line="259" w:lineRule="auto"/>
        <w:ind w:left="96" w:right="0"/>
        <w:rPr>
          <w:color w:val="auto"/>
        </w:rPr>
      </w:pPr>
      <w:r w:rsidRPr="00723AF3">
        <w:rPr>
          <w:color w:val="auto"/>
          <w:u w:val="single" w:color="666666"/>
        </w:rPr>
        <w:t>Accredited Courses</w:t>
      </w:r>
      <w:r w:rsidRPr="00723AF3">
        <w:rPr>
          <w:color w:val="auto"/>
        </w:rPr>
        <w:t xml:space="preserve"> </w:t>
      </w:r>
    </w:p>
    <w:p w14:paraId="0A888736" w14:textId="177A969A" w:rsidR="005F27A2" w:rsidRPr="00723AF3" w:rsidRDefault="000406BB">
      <w:pPr>
        <w:ind w:left="96" w:right="14"/>
        <w:rPr>
          <w:color w:val="auto"/>
        </w:rPr>
      </w:pPr>
      <w:r w:rsidRPr="00723AF3">
        <w:rPr>
          <w:color w:val="auto"/>
        </w:rPr>
        <w:t>Our course fees include the cost of  certificate unless stated otherwise. However, an administration fee of £10</w:t>
      </w:r>
      <w:r w:rsidR="00DC3938">
        <w:rPr>
          <w:color w:val="auto"/>
        </w:rPr>
        <w:t>0</w:t>
      </w:r>
      <w:r w:rsidRPr="00723AF3">
        <w:rPr>
          <w:color w:val="auto"/>
        </w:rPr>
        <w:t xml:space="preserve"> will be applied for the reprint of a certificate for accredited courses (including postage costs) for spelling errors (incorrect spelling provided by the student) or replacement certificates. An administration charge of £15 will be applied for the replacement of the course manual (excluding postage costs). </w:t>
      </w:r>
    </w:p>
    <w:p w14:paraId="32B7CF93" w14:textId="77777777" w:rsidR="005F27A2" w:rsidRPr="00723AF3" w:rsidRDefault="000406BB">
      <w:pPr>
        <w:spacing w:after="0" w:line="259" w:lineRule="auto"/>
        <w:ind w:left="0" w:right="0" w:firstLine="0"/>
        <w:rPr>
          <w:color w:val="auto"/>
        </w:rPr>
      </w:pPr>
      <w:r w:rsidRPr="00723AF3">
        <w:rPr>
          <w:color w:val="auto"/>
        </w:rPr>
        <w:t xml:space="preserve"> </w:t>
      </w:r>
    </w:p>
    <w:p w14:paraId="50A313A4" w14:textId="77777777" w:rsidR="005F27A2" w:rsidRPr="0042026E" w:rsidRDefault="000406BB">
      <w:pPr>
        <w:spacing w:after="1" w:line="259" w:lineRule="auto"/>
        <w:ind w:left="96" w:right="0"/>
        <w:rPr>
          <w:b/>
          <w:bCs/>
          <w:color w:val="auto"/>
        </w:rPr>
      </w:pPr>
      <w:r w:rsidRPr="0042026E">
        <w:rPr>
          <w:b/>
          <w:bCs/>
          <w:color w:val="auto"/>
          <w:u w:val="single" w:color="666666"/>
        </w:rPr>
        <w:t>Regulated Courses</w:t>
      </w:r>
      <w:r w:rsidRPr="0042026E">
        <w:rPr>
          <w:b/>
          <w:bCs/>
          <w:color w:val="auto"/>
        </w:rPr>
        <w:t xml:space="preserve"> </w:t>
      </w:r>
    </w:p>
    <w:p w14:paraId="1B35613C" w14:textId="77777777" w:rsidR="005F27A2" w:rsidRPr="00723AF3" w:rsidRDefault="000406BB">
      <w:pPr>
        <w:ind w:left="96" w:right="14"/>
        <w:rPr>
          <w:color w:val="auto"/>
        </w:rPr>
      </w:pPr>
      <w:r w:rsidRPr="00723AF3">
        <w:rPr>
          <w:color w:val="auto"/>
        </w:rPr>
        <w:t xml:space="preserve">Once the qualification is complete, our centre’s internal quality assurance checks will take place. </w:t>
      </w:r>
    </w:p>
    <w:p w14:paraId="69DFE86D" w14:textId="77777777" w:rsidR="005F27A2" w:rsidRPr="00723AF3" w:rsidRDefault="000406BB">
      <w:pPr>
        <w:ind w:left="96" w:right="14"/>
        <w:rPr>
          <w:color w:val="auto"/>
        </w:rPr>
      </w:pPr>
      <w:r w:rsidRPr="00723AF3">
        <w:rPr>
          <w:color w:val="auto"/>
        </w:rPr>
        <w:t xml:space="preserve">This can take 4-6 weeks. A claim for the certificate will be made. the Awarding body reserves the right to carry out a centre visit (see quality assurance section) or requests evidence for externally quality assurance processes. This can delay the processing of certificates. Once the claim is made, the awarding body can take approximately 4-6 weeks to send out certificates. Once we receive the certificate we will notify students their certificates have arrived; students must collect their certificates and folders in person within 28 days of receiving the notification. </w:t>
      </w:r>
    </w:p>
    <w:p w14:paraId="4DE48F30" w14:textId="5709F929" w:rsidR="005F27A2" w:rsidRPr="00723AF3" w:rsidRDefault="000406BB">
      <w:pPr>
        <w:ind w:left="96" w:right="14"/>
        <w:rPr>
          <w:color w:val="auto"/>
        </w:rPr>
      </w:pPr>
      <w:r w:rsidRPr="00723AF3">
        <w:rPr>
          <w:color w:val="auto"/>
        </w:rPr>
        <w:t xml:space="preserve">Where this is not possible a </w:t>
      </w:r>
      <w:r w:rsidR="00DC3938">
        <w:rPr>
          <w:color w:val="auto"/>
        </w:rPr>
        <w:t>£25</w:t>
      </w:r>
      <w:r w:rsidRPr="00723AF3">
        <w:rPr>
          <w:color w:val="auto"/>
        </w:rPr>
        <w:t xml:space="preserve"> charge must be paid to cover administration and postage costs. </w:t>
      </w:r>
    </w:p>
    <w:p w14:paraId="54560C5D" w14:textId="728BC471" w:rsidR="005F27A2" w:rsidRPr="00723AF3" w:rsidRDefault="000406BB">
      <w:pPr>
        <w:ind w:left="96" w:right="14"/>
        <w:rPr>
          <w:color w:val="auto"/>
        </w:rPr>
      </w:pPr>
      <w:r w:rsidRPr="00723AF3">
        <w:rPr>
          <w:color w:val="auto"/>
        </w:rPr>
        <w:lastRenderedPageBreak/>
        <w:t xml:space="preserve">This must be paid within 5 working days of the notification of certificate arrival as sent by </w:t>
      </w:r>
      <w:r w:rsidR="0042026E" w:rsidRPr="00723AF3">
        <w:rPr>
          <w:color w:val="auto"/>
        </w:rPr>
        <w:t>LCOE</w:t>
      </w:r>
      <w:r w:rsidRPr="00723AF3">
        <w:rPr>
          <w:color w:val="auto"/>
        </w:rPr>
        <w:t xml:space="preserve"> . The administration and postage costs are not included in course fees. The certificates and folders are sent and recorded delivery, therefore we require a delivery address that allows the courier to obtain a signature which is required upon delivery. Failed delivery attempts where the folder is returned to us will incur an additional £30 charge for postage. </w:t>
      </w:r>
      <w:r w:rsidR="0042026E" w:rsidRPr="00723AF3">
        <w:rPr>
          <w:color w:val="auto"/>
        </w:rPr>
        <w:t>LCOE</w:t>
      </w:r>
      <w:r w:rsidRPr="00723AF3">
        <w:rPr>
          <w:color w:val="auto"/>
        </w:rPr>
        <w:t xml:space="preserve"> accepts no liability in cases where parcels are signed for at the delivery address provided and do not reach the students. </w:t>
      </w:r>
    </w:p>
    <w:p w14:paraId="04252328" w14:textId="55B67D64" w:rsidR="005F27A2" w:rsidRPr="00723AF3" w:rsidRDefault="000406BB">
      <w:pPr>
        <w:ind w:left="96" w:right="264"/>
        <w:rPr>
          <w:color w:val="auto"/>
        </w:rPr>
      </w:pPr>
      <w:r w:rsidRPr="00723AF3">
        <w:rPr>
          <w:color w:val="auto"/>
        </w:rPr>
        <w:t xml:space="preserve">Students are encouraged to make use of the manual as well as to conduct additional research through further reading of journals, articles and textbooks associated with the subject area. For our courses, we will provide students with resources including the revision sheets to assist with exams, online resources, etc to assist with the preparation of exams. These are a guide to assist you alongside the theory, practical and written work undertaken as part of the course. </w:t>
      </w:r>
    </w:p>
    <w:p w14:paraId="1FC26111" w14:textId="57D2CB8E" w:rsidR="005F27A2" w:rsidRDefault="000406BB">
      <w:pPr>
        <w:ind w:left="96" w:right="14"/>
        <w:rPr>
          <w:color w:val="auto"/>
        </w:rPr>
      </w:pPr>
      <w:r w:rsidRPr="00723AF3">
        <w:rPr>
          <w:color w:val="auto"/>
        </w:rPr>
        <w:t xml:space="preserve">LCOE deliver accredited courses and in some cases, a certificate of attendance is issued to acknowledge students have attended additional training relevant to their qualifications. Online course certificates will be provided in electronic format upon completion of the online course Where attendance is required to undertake a practical assessment, the certificates will be issued following a competent practical assessment. </w:t>
      </w:r>
    </w:p>
    <w:p w14:paraId="28D6E428" w14:textId="76FC1670" w:rsidR="00723AF3" w:rsidRDefault="00723AF3">
      <w:pPr>
        <w:ind w:left="96" w:right="14"/>
        <w:rPr>
          <w:color w:val="auto"/>
        </w:rPr>
      </w:pPr>
    </w:p>
    <w:p w14:paraId="3FF5BC66" w14:textId="51497CAE" w:rsidR="0042026E" w:rsidRDefault="0042026E">
      <w:pPr>
        <w:ind w:left="96" w:right="14"/>
        <w:rPr>
          <w:color w:val="auto"/>
        </w:rPr>
      </w:pPr>
    </w:p>
    <w:p w14:paraId="0B410112" w14:textId="77777777" w:rsidR="0042026E" w:rsidRDefault="0042026E">
      <w:pPr>
        <w:ind w:left="96" w:right="14"/>
        <w:rPr>
          <w:color w:val="auto"/>
        </w:rPr>
      </w:pPr>
    </w:p>
    <w:p w14:paraId="0FBA4E11" w14:textId="51577071" w:rsidR="00723AF3" w:rsidRPr="00286A74" w:rsidRDefault="00286A74">
      <w:pPr>
        <w:ind w:left="96" w:right="14"/>
        <w:rPr>
          <w:b/>
          <w:bCs/>
          <w:color w:val="auto"/>
          <w:u w:val="single"/>
        </w:rPr>
      </w:pPr>
      <w:r w:rsidRPr="0017663D">
        <w:rPr>
          <w:b/>
          <w:bCs/>
          <w:color w:val="auto"/>
          <w:u w:val="single"/>
        </w:rPr>
        <w:t>C</w:t>
      </w:r>
      <w:r w:rsidR="00723AF3" w:rsidRPr="0017663D">
        <w:rPr>
          <w:b/>
          <w:bCs/>
          <w:color w:val="auto"/>
          <w:u w:val="single"/>
        </w:rPr>
        <w:t>ertification</w:t>
      </w:r>
    </w:p>
    <w:p w14:paraId="7F12911A" w14:textId="34A87409" w:rsidR="005F27A2" w:rsidRDefault="000406BB">
      <w:pPr>
        <w:spacing w:after="0" w:line="259" w:lineRule="auto"/>
        <w:ind w:left="0" w:right="0" w:firstLine="0"/>
        <w:rPr>
          <w:color w:val="auto"/>
          <w:sz w:val="20"/>
        </w:rPr>
      </w:pPr>
      <w:r w:rsidRPr="00723AF3">
        <w:rPr>
          <w:color w:val="auto"/>
          <w:sz w:val="20"/>
        </w:rPr>
        <w:t xml:space="preserve"> </w:t>
      </w:r>
    </w:p>
    <w:p w14:paraId="3D784474" w14:textId="7A8BBCB7" w:rsidR="00DC3938" w:rsidRDefault="00DC3938">
      <w:pPr>
        <w:spacing w:after="0" w:line="259" w:lineRule="auto"/>
        <w:ind w:left="0" w:right="0" w:firstLine="0"/>
        <w:rPr>
          <w:color w:val="auto"/>
          <w:sz w:val="20"/>
        </w:rPr>
      </w:pPr>
      <w:r>
        <w:rPr>
          <w:color w:val="auto"/>
          <w:sz w:val="20"/>
        </w:rPr>
        <w:t xml:space="preserve">In some circumstances LCOE </w:t>
      </w:r>
      <w:r w:rsidR="0029534C">
        <w:rPr>
          <w:color w:val="auto"/>
          <w:sz w:val="20"/>
        </w:rPr>
        <w:t>is allowed to keep students certificates</w:t>
      </w:r>
      <w:r w:rsidR="0042026E">
        <w:rPr>
          <w:color w:val="auto"/>
          <w:sz w:val="20"/>
        </w:rPr>
        <w:t>/ portfolios</w:t>
      </w:r>
      <w:r w:rsidR="0029534C">
        <w:rPr>
          <w:color w:val="auto"/>
          <w:sz w:val="20"/>
        </w:rPr>
        <w:t xml:space="preserve"> for up to </w:t>
      </w:r>
      <w:r w:rsidR="0042026E">
        <w:rPr>
          <w:color w:val="auto"/>
          <w:sz w:val="20"/>
        </w:rPr>
        <w:t xml:space="preserve">2 </w:t>
      </w:r>
      <w:r w:rsidR="0029534C">
        <w:rPr>
          <w:color w:val="auto"/>
          <w:sz w:val="20"/>
        </w:rPr>
        <w:t>years</w:t>
      </w:r>
    </w:p>
    <w:p w14:paraId="694C7BFF" w14:textId="6766ADBA" w:rsidR="00723AF3" w:rsidRDefault="00723AF3">
      <w:pPr>
        <w:spacing w:after="0" w:line="259" w:lineRule="auto"/>
        <w:ind w:left="0" w:right="0" w:firstLine="0"/>
        <w:rPr>
          <w:color w:val="auto"/>
          <w:sz w:val="20"/>
        </w:rPr>
      </w:pPr>
      <w:r>
        <w:rPr>
          <w:color w:val="auto"/>
          <w:sz w:val="20"/>
        </w:rPr>
        <w:t xml:space="preserve">Note that all associations and accreditations may be subject to change without notice over a period of </w:t>
      </w:r>
      <w:r w:rsidR="00286A74">
        <w:rPr>
          <w:color w:val="auto"/>
          <w:sz w:val="20"/>
        </w:rPr>
        <w:t>time,</w:t>
      </w:r>
      <w:r>
        <w:rPr>
          <w:color w:val="auto"/>
          <w:sz w:val="20"/>
        </w:rPr>
        <w:t xml:space="preserve"> meaning that logos and associated partners logos can change on certificates. Subsequently, LCOE can issue a new certification with the current associated partners. </w:t>
      </w:r>
      <w:r w:rsidR="00286A74">
        <w:rPr>
          <w:color w:val="auto"/>
          <w:sz w:val="20"/>
        </w:rPr>
        <w:t xml:space="preserve">If associated or accredited partners logos are on certificates, note that this doesn’t directly mean the certifications are issued by the partners or associates. </w:t>
      </w:r>
      <w:r w:rsidR="001E51AD">
        <w:rPr>
          <w:color w:val="auto"/>
          <w:sz w:val="20"/>
        </w:rPr>
        <w:t>We aim to apply students’ certificates within</w:t>
      </w:r>
      <w:r w:rsidR="0042026E">
        <w:rPr>
          <w:color w:val="auto"/>
          <w:sz w:val="20"/>
        </w:rPr>
        <w:t xml:space="preserve"> 5 </w:t>
      </w:r>
      <w:r w:rsidR="001E51AD">
        <w:rPr>
          <w:color w:val="auto"/>
          <w:sz w:val="20"/>
        </w:rPr>
        <w:t xml:space="preserve"> weeks of successful internal verification visits. Different regulators take differing times , from 20-30 working days so please place this into account. We aim to inform learners within</w:t>
      </w:r>
      <w:r w:rsidR="0042026E">
        <w:rPr>
          <w:color w:val="auto"/>
          <w:sz w:val="20"/>
        </w:rPr>
        <w:t xml:space="preserve"> 5 </w:t>
      </w:r>
      <w:r w:rsidR="001E51AD">
        <w:rPr>
          <w:color w:val="auto"/>
          <w:sz w:val="20"/>
        </w:rPr>
        <w:t xml:space="preserve"> weeks of receiving </w:t>
      </w:r>
      <w:r w:rsidR="00ED0650">
        <w:rPr>
          <w:color w:val="auto"/>
          <w:sz w:val="20"/>
        </w:rPr>
        <w:t xml:space="preserve">certificates. Certification postage is the students responsibility. Students are expected to collect certificates within 4 weeks of notifying them. If a certificate is collected later than this, then a fee of £20 will be applied per month it is not collected.  </w:t>
      </w:r>
    </w:p>
    <w:p w14:paraId="7B3D8D99" w14:textId="036E2EA8" w:rsidR="00723AF3" w:rsidRDefault="00723AF3">
      <w:pPr>
        <w:spacing w:after="0" w:line="259" w:lineRule="auto"/>
        <w:ind w:left="0" w:right="0" w:firstLine="0"/>
        <w:rPr>
          <w:color w:val="auto"/>
          <w:sz w:val="20"/>
        </w:rPr>
      </w:pPr>
    </w:p>
    <w:p w14:paraId="3500911D" w14:textId="77777777" w:rsidR="00723AF3" w:rsidRPr="00723AF3" w:rsidRDefault="00723AF3">
      <w:pPr>
        <w:spacing w:after="0" w:line="259" w:lineRule="auto"/>
        <w:ind w:left="0" w:right="0" w:firstLine="0"/>
        <w:rPr>
          <w:color w:val="auto"/>
        </w:rPr>
      </w:pPr>
    </w:p>
    <w:p w14:paraId="0655A10A" w14:textId="24A4D107" w:rsidR="005F27A2" w:rsidRPr="00723AF3" w:rsidRDefault="000406BB" w:rsidP="003101A4">
      <w:pPr>
        <w:pStyle w:val="Heading2"/>
        <w:ind w:left="0" w:firstLine="0"/>
        <w:rPr>
          <w:color w:val="auto"/>
        </w:rPr>
      </w:pPr>
      <w:r w:rsidRPr="00723AF3">
        <w:rPr>
          <w:color w:val="auto"/>
        </w:rPr>
        <w:t xml:space="preserve"> Timings &amp; </w:t>
      </w:r>
      <w:r w:rsidR="003101A4">
        <w:rPr>
          <w:color w:val="auto"/>
        </w:rPr>
        <w:t xml:space="preserve"> offered course </w:t>
      </w:r>
      <w:r w:rsidRPr="00723AF3">
        <w:rPr>
          <w:color w:val="auto"/>
        </w:rPr>
        <w:t xml:space="preserve">Dates </w:t>
      </w:r>
    </w:p>
    <w:p w14:paraId="1E0FA339" w14:textId="77777777" w:rsidR="005F27A2" w:rsidRPr="00723AF3" w:rsidRDefault="000406BB">
      <w:pPr>
        <w:ind w:left="96" w:right="14"/>
        <w:rPr>
          <w:color w:val="auto"/>
        </w:rPr>
      </w:pPr>
      <w:r w:rsidRPr="00723AF3">
        <w:rPr>
          <w:color w:val="auto"/>
        </w:rPr>
        <w:t xml:space="preserve">We offer an approximate number of training days and hours during which the course is delivered; this information is in the course description. Our courses generally commence at 9.30 am/10 am and finish at approximately 5 pm. </w:t>
      </w:r>
    </w:p>
    <w:p w14:paraId="58F58A16" w14:textId="77777777" w:rsidR="005F27A2" w:rsidRPr="00723AF3" w:rsidRDefault="000406BB">
      <w:pPr>
        <w:ind w:left="96" w:right="14"/>
        <w:rPr>
          <w:color w:val="auto"/>
        </w:rPr>
      </w:pPr>
      <w:r w:rsidRPr="00723AF3">
        <w:rPr>
          <w:color w:val="auto"/>
        </w:rPr>
        <w:t xml:space="preserve">We do not cancel courses unless there are exceptional circumstances and try our very best to continue with the training schedule, even if this means 1-2-1 training. The timings and days of our course depend on the number of students enrolled and the content covered. In some instances, we may finish earlier or later than anticipated. We aim to ensure that the content of the course is covered. Where students are not able to source models for their training, additional dates arranged will incur additional costs listed below: </w:t>
      </w:r>
    </w:p>
    <w:p w14:paraId="5EBF59AA" w14:textId="54F547B5" w:rsidR="005F27A2" w:rsidRPr="00723AF3" w:rsidRDefault="000406BB">
      <w:pPr>
        <w:ind w:left="96" w:right="14"/>
        <w:rPr>
          <w:color w:val="auto"/>
        </w:rPr>
      </w:pPr>
      <w:r w:rsidRPr="00723AF3">
        <w:rPr>
          <w:color w:val="auto"/>
        </w:rPr>
        <w:t xml:space="preserve">Courses (teaching/assessment – tutor only) – £150 per additional day plus travel expenses </w:t>
      </w:r>
    </w:p>
    <w:p w14:paraId="6DDFA945" w14:textId="77777777" w:rsidR="005F27A2" w:rsidRPr="00723AF3" w:rsidRDefault="000406BB">
      <w:pPr>
        <w:ind w:left="96" w:right="14"/>
        <w:rPr>
          <w:color w:val="auto"/>
        </w:rPr>
      </w:pPr>
      <w:r w:rsidRPr="00723AF3">
        <w:rPr>
          <w:color w:val="auto"/>
        </w:rPr>
        <w:t xml:space="preserve">Quality Assurance Visit – £250 per additional day plus travel expenses </w:t>
      </w:r>
    </w:p>
    <w:p w14:paraId="386DA617" w14:textId="77777777" w:rsidR="005F27A2" w:rsidRPr="00723AF3" w:rsidRDefault="000406BB">
      <w:pPr>
        <w:ind w:left="96" w:right="1175"/>
        <w:rPr>
          <w:color w:val="auto"/>
        </w:rPr>
      </w:pPr>
      <w:r w:rsidRPr="00723AF3">
        <w:rPr>
          <w:color w:val="auto"/>
        </w:rPr>
        <w:t xml:space="preserve">Accredited Beauty Courses – £150 per additional day plus travel expenses Aesthetic Courses – £350 per additional day plus travel expenses </w:t>
      </w:r>
    </w:p>
    <w:p w14:paraId="61899B18" w14:textId="77777777" w:rsidR="005F27A2" w:rsidRPr="00723AF3" w:rsidRDefault="000406BB">
      <w:pPr>
        <w:spacing w:after="0" w:line="259" w:lineRule="auto"/>
        <w:ind w:left="0" w:right="0" w:firstLine="0"/>
        <w:rPr>
          <w:color w:val="auto"/>
        </w:rPr>
      </w:pPr>
      <w:r w:rsidRPr="00723AF3">
        <w:rPr>
          <w:color w:val="auto"/>
        </w:rPr>
        <w:t xml:space="preserve"> </w:t>
      </w:r>
    </w:p>
    <w:p w14:paraId="770FC048" w14:textId="46BF13C1" w:rsidR="005F27A2" w:rsidRPr="00723AF3" w:rsidRDefault="003101A4" w:rsidP="003101A4">
      <w:pPr>
        <w:pStyle w:val="Heading2"/>
        <w:ind w:left="0" w:firstLine="0"/>
        <w:rPr>
          <w:color w:val="auto"/>
        </w:rPr>
      </w:pPr>
      <w:r>
        <w:rPr>
          <w:color w:val="auto"/>
        </w:rPr>
        <w:t xml:space="preserve">Seat reservation notification </w:t>
      </w:r>
    </w:p>
    <w:p w14:paraId="32507ED2" w14:textId="7F75B60E" w:rsidR="005F27A2" w:rsidRPr="00723AF3" w:rsidRDefault="000406BB">
      <w:pPr>
        <w:ind w:left="96" w:right="14"/>
        <w:rPr>
          <w:color w:val="auto"/>
        </w:rPr>
      </w:pPr>
      <w:r w:rsidRPr="00723AF3">
        <w:rPr>
          <w:color w:val="auto"/>
        </w:rPr>
        <w:t xml:space="preserve">Course joining instructions are sent via email approximately </w:t>
      </w:r>
      <w:r w:rsidR="003101A4">
        <w:rPr>
          <w:color w:val="auto"/>
        </w:rPr>
        <w:t xml:space="preserve">5-15 working </w:t>
      </w:r>
      <w:r w:rsidRPr="00723AF3">
        <w:rPr>
          <w:color w:val="auto"/>
        </w:rPr>
        <w:t xml:space="preserve"> days before the date of the course. these will contain important information relevant to the course. Please ensure you read these carefully. The course joining instructions will contain information on several models required, what students must bring on the day of training, the dress code and approximate </w:t>
      </w:r>
      <w:r w:rsidRPr="00723AF3">
        <w:rPr>
          <w:color w:val="auto"/>
        </w:rPr>
        <w:lastRenderedPageBreak/>
        <w:t xml:space="preserve">timings of the day. Please note: finish times can be later or earlier than specified as this depends on the number of students enrolled on the course. </w:t>
      </w:r>
    </w:p>
    <w:p w14:paraId="551E1115" w14:textId="77777777" w:rsidR="005F27A2" w:rsidRPr="00723AF3" w:rsidRDefault="000406BB">
      <w:pPr>
        <w:spacing w:after="0" w:line="259" w:lineRule="auto"/>
        <w:ind w:left="0" w:right="0" w:firstLine="0"/>
        <w:rPr>
          <w:color w:val="auto"/>
        </w:rPr>
      </w:pPr>
      <w:r w:rsidRPr="00723AF3">
        <w:rPr>
          <w:color w:val="auto"/>
          <w:sz w:val="20"/>
        </w:rPr>
        <w:t xml:space="preserve"> </w:t>
      </w:r>
    </w:p>
    <w:p w14:paraId="7D8247D0" w14:textId="77777777" w:rsidR="005F27A2" w:rsidRPr="00723AF3" w:rsidRDefault="000406BB">
      <w:pPr>
        <w:pStyle w:val="Heading2"/>
        <w:ind w:left="96"/>
        <w:rPr>
          <w:color w:val="auto"/>
        </w:rPr>
      </w:pPr>
      <w:r w:rsidRPr="00723AF3">
        <w:rPr>
          <w:color w:val="auto"/>
        </w:rPr>
        <w:t xml:space="preserve">Evaluations </w:t>
      </w:r>
    </w:p>
    <w:p w14:paraId="0A09FA11" w14:textId="77777777" w:rsidR="005F27A2" w:rsidRPr="00723AF3" w:rsidRDefault="000406BB">
      <w:pPr>
        <w:ind w:left="96" w:right="14"/>
        <w:rPr>
          <w:color w:val="auto"/>
        </w:rPr>
      </w:pPr>
      <w:r w:rsidRPr="00723AF3">
        <w:rPr>
          <w:color w:val="auto"/>
        </w:rPr>
        <w:t xml:space="preserve">Students are required to evaluate the course before receiving their certificate. Course evaluations allow us to monitor our course standards and allow for improvements. We request students provide online course reviews at LCOE email . </w:t>
      </w:r>
    </w:p>
    <w:p w14:paraId="3BCB0943" w14:textId="107BAA6C" w:rsidR="005F27A2" w:rsidRDefault="000406BB">
      <w:pPr>
        <w:ind w:left="96" w:right="14"/>
        <w:rPr>
          <w:color w:val="auto"/>
        </w:rPr>
      </w:pPr>
      <w:r w:rsidRPr="00723AF3">
        <w:rPr>
          <w:color w:val="auto"/>
        </w:rPr>
        <w:t xml:space="preserve">Where an evaluation form is completed for any of our courses, we will post the feedback on our website under course reviews using the email address supplied by the student and the rating of 1-5 used as start ratings. </w:t>
      </w:r>
    </w:p>
    <w:p w14:paraId="7345A109" w14:textId="513FD220" w:rsidR="00BD5BF3" w:rsidRDefault="00BD5BF3">
      <w:pPr>
        <w:ind w:left="96" w:right="14"/>
        <w:rPr>
          <w:color w:val="auto"/>
        </w:rPr>
      </w:pPr>
    </w:p>
    <w:p w14:paraId="186CF935" w14:textId="27A12917" w:rsidR="00BD5BF3" w:rsidRDefault="00BD5BF3">
      <w:pPr>
        <w:ind w:left="96" w:right="14"/>
        <w:rPr>
          <w:color w:val="auto"/>
        </w:rPr>
      </w:pPr>
    </w:p>
    <w:p w14:paraId="6CB23217" w14:textId="0B389B4A" w:rsidR="00BD5BF3" w:rsidRDefault="00BD5BF3">
      <w:pPr>
        <w:ind w:left="96" w:right="14"/>
        <w:rPr>
          <w:color w:val="auto"/>
        </w:rPr>
      </w:pPr>
    </w:p>
    <w:p w14:paraId="15AA0DF9" w14:textId="61D63D48" w:rsidR="00BD5BF3" w:rsidRDefault="00BD5BF3">
      <w:pPr>
        <w:ind w:left="96" w:right="14"/>
        <w:rPr>
          <w:color w:val="auto"/>
        </w:rPr>
      </w:pPr>
    </w:p>
    <w:p w14:paraId="72F9D948" w14:textId="76118F19" w:rsidR="003101A4" w:rsidRDefault="003101A4">
      <w:pPr>
        <w:ind w:left="96" w:right="14"/>
        <w:rPr>
          <w:color w:val="auto"/>
        </w:rPr>
      </w:pPr>
    </w:p>
    <w:p w14:paraId="1AAB9A4F" w14:textId="77777777" w:rsidR="003101A4" w:rsidRDefault="003101A4">
      <w:pPr>
        <w:ind w:left="96" w:right="14"/>
        <w:rPr>
          <w:color w:val="auto"/>
        </w:rPr>
      </w:pPr>
    </w:p>
    <w:p w14:paraId="2AF082BB" w14:textId="77777777" w:rsidR="00BD5BF3" w:rsidRDefault="00BD5BF3">
      <w:pPr>
        <w:ind w:left="96" w:right="14"/>
        <w:rPr>
          <w:color w:val="auto"/>
        </w:rPr>
      </w:pPr>
    </w:p>
    <w:p w14:paraId="18C1A7C1" w14:textId="584D5261" w:rsidR="00BD5BF3" w:rsidRDefault="00BD5BF3">
      <w:pPr>
        <w:ind w:left="96" w:right="14"/>
        <w:rPr>
          <w:color w:val="auto"/>
        </w:rPr>
      </w:pPr>
    </w:p>
    <w:p w14:paraId="772F13D2" w14:textId="7C547520" w:rsidR="005F27A2" w:rsidRDefault="003101A4">
      <w:pPr>
        <w:pStyle w:val="Heading2"/>
        <w:ind w:left="96"/>
        <w:rPr>
          <w:color w:val="auto"/>
        </w:rPr>
      </w:pPr>
      <w:r>
        <w:rPr>
          <w:color w:val="auto"/>
        </w:rPr>
        <w:t xml:space="preserve">Internal </w:t>
      </w:r>
      <w:r w:rsidR="000406BB" w:rsidRPr="00723AF3">
        <w:rPr>
          <w:color w:val="auto"/>
        </w:rPr>
        <w:t xml:space="preserve">Quality Assurance Visits </w:t>
      </w:r>
      <w:r w:rsidR="00BD5BF3">
        <w:rPr>
          <w:color w:val="auto"/>
        </w:rPr>
        <w:t xml:space="preserve">and policies </w:t>
      </w:r>
    </w:p>
    <w:p w14:paraId="5D039C4A" w14:textId="6E8FADA7" w:rsidR="00BD5BF3" w:rsidRDefault="00BD5BF3" w:rsidP="00BD5BF3"/>
    <w:p w14:paraId="1905D9A7" w14:textId="72B91CF5" w:rsidR="00BD5BF3" w:rsidRPr="00C43778" w:rsidRDefault="00BD5BF3" w:rsidP="00BD5BF3">
      <w:pPr>
        <w:rPr>
          <w:color w:val="auto"/>
        </w:rPr>
      </w:pPr>
      <w:r w:rsidRPr="00C43778">
        <w:rPr>
          <w:color w:val="auto"/>
        </w:rPr>
        <w:t xml:space="preserve">We plan to conduct quality assurance visits 3 times during a cohort of </w:t>
      </w:r>
      <w:r w:rsidR="00C43778" w:rsidRPr="00C43778">
        <w:rPr>
          <w:color w:val="auto"/>
        </w:rPr>
        <w:t>learner’s</w:t>
      </w:r>
      <w:r w:rsidRPr="00C43778">
        <w:rPr>
          <w:color w:val="auto"/>
        </w:rPr>
        <w:t xml:space="preserve"> </w:t>
      </w:r>
      <w:r w:rsidR="00C43778" w:rsidRPr="00C43778">
        <w:rPr>
          <w:color w:val="auto"/>
        </w:rPr>
        <w:t>practical examinations written observations, portfolios are observed and signed by IQA</w:t>
      </w:r>
      <w:r w:rsidR="00C43778">
        <w:rPr>
          <w:color w:val="auto"/>
        </w:rPr>
        <w:t xml:space="preserve">. Certifications are only applied after internal quality assurance. </w:t>
      </w:r>
    </w:p>
    <w:p w14:paraId="6418603D" w14:textId="6F36CFCF" w:rsidR="005F27A2" w:rsidRPr="00C43778" w:rsidRDefault="000406BB">
      <w:pPr>
        <w:ind w:left="96" w:right="14"/>
        <w:rPr>
          <w:color w:val="auto"/>
        </w:rPr>
      </w:pPr>
      <w:r w:rsidRPr="00C43778">
        <w:rPr>
          <w:color w:val="auto"/>
        </w:rPr>
        <w:t>As part of qualifications regular Internal and External Quality Assurance visits are undertaken at the centre. As part of your qualification, the internal quality date will be made available to you following the course registration. Should this date not be agreed with the</w:t>
      </w:r>
      <w:r w:rsidR="003101A4">
        <w:rPr>
          <w:color w:val="auto"/>
        </w:rPr>
        <w:t xml:space="preserve"> I</w:t>
      </w:r>
      <w:r w:rsidRPr="00C43778">
        <w:rPr>
          <w:color w:val="auto"/>
        </w:rPr>
        <w:t xml:space="preserve">QA upon enrolment or be subject to change we will notify students no less than 14 days before the visit date. Students are required to attend these QA visits or we reserve the right to withhold the certificate as per our QA policy. </w:t>
      </w:r>
    </w:p>
    <w:p w14:paraId="1630F53B" w14:textId="77777777" w:rsidR="005F27A2" w:rsidRPr="00C43778" w:rsidRDefault="000406BB">
      <w:pPr>
        <w:ind w:left="96" w:right="14"/>
        <w:rPr>
          <w:color w:val="auto"/>
        </w:rPr>
      </w:pPr>
      <w:r w:rsidRPr="00C43778">
        <w:rPr>
          <w:color w:val="auto"/>
        </w:rPr>
        <w:t xml:space="preserve">The Awarding Body reserves the right to withhold processing of certificates subject to an onsite or remote external quality assurance visit. The dates for the visit can delay the issue of the certificates. </w:t>
      </w:r>
    </w:p>
    <w:p w14:paraId="6F3C8F94" w14:textId="77777777" w:rsidR="005F27A2" w:rsidRPr="00C43778" w:rsidRDefault="000406BB">
      <w:pPr>
        <w:ind w:left="96" w:right="14"/>
        <w:rPr>
          <w:color w:val="auto"/>
        </w:rPr>
      </w:pPr>
      <w:r w:rsidRPr="00C43778">
        <w:rPr>
          <w:color w:val="auto"/>
        </w:rPr>
        <w:t xml:space="preserve">All folders must be up to date per the assessment plan. Where there are missing assignments, a further quality assurance visit may be required before completion of the course which can incur additional charges and delay claims for certificates. </w:t>
      </w:r>
    </w:p>
    <w:p w14:paraId="015D14FC" w14:textId="6DF8696F" w:rsidR="005F27A2" w:rsidRPr="00C43778" w:rsidRDefault="000406BB">
      <w:pPr>
        <w:ind w:left="96" w:right="14"/>
        <w:rPr>
          <w:color w:val="auto"/>
        </w:rPr>
      </w:pPr>
      <w:r w:rsidRPr="00C43778">
        <w:rPr>
          <w:color w:val="auto"/>
        </w:rPr>
        <w:t xml:space="preserve">Where the student is unable to attend quality assurance visits, additional visits can be arranged at a cost. These fees are £250 for an Internal Quality assurance visit per person and £500 for </w:t>
      </w:r>
      <w:proofErr w:type="spellStart"/>
      <w:r w:rsidRPr="00C43778">
        <w:rPr>
          <w:color w:val="auto"/>
        </w:rPr>
        <w:t>a</w:t>
      </w:r>
      <w:proofErr w:type="spellEnd"/>
      <w:r w:rsidRPr="00C43778">
        <w:rPr>
          <w:color w:val="auto"/>
        </w:rPr>
        <w:t xml:space="preserve"> External Quality Assurance visit (subject to EQA availability) per student. </w:t>
      </w:r>
    </w:p>
    <w:p w14:paraId="6DF1C607" w14:textId="6F46DA60" w:rsidR="00BD5BF3" w:rsidRPr="00C43778" w:rsidRDefault="00BD5BF3">
      <w:pPr>
        <w:ind w:left="96" w:right="14"/>
        <w:rPr>
          <w:color w:val="auto"/>
        </w:rPr>
      </w:pPr>
    </w:p>
    <w:p w14:paraId="0C347B01" w14:textId="545F9F04" w:rsidR="00BD5BF3" w:rsidRDefault="00BD5BF3">
      <w:pPr>
        <w:ind w:left="96" w:right="14"/>
        <w:rPr>
          <w:color w:val="auto"/>
        </w:rPr>
      </w:pPr>
    </w:p>
    <w:p w14:paraId="73644B7E" w14:textId="69B12851" w:rsidR="00BD5BF3" w:rsidRDefault="00BD5BF3">
      <w:pPr>
        <w:ind w:left="96" w:right="14"/>
        <w:rPr>
          <w:color w:val="auto"/>
        </w:rPr>
      </w:pPr>
    </w:p>
    <w:p w14:paraId="4C649BE5" w14:textId="77777777" w:rsidR="00BD5BF3" w:rsidRPr="00723AF3" w:rsidRDefault="00BD5BF3">
      <w:pPr>
        <w:ind w:left="96" w:right="14"/>
        <w:rPr>
          <w:color w:val="auto"/>
        </w:rPr>
      </w:pPr>
    </w:p>
    <w:p w14:paraId="6AFAB088" w14:textId="77777777" w:rsidR="005F27A2" w:rsidRPr="00723AF3" w:rsidRDefault="000406BB">
      <w:pPr>
        <w:spacing w:after="0" w:line="259" w:lineRule="auto"/>
        <w:ind w:left="0" w:right="0" w:firstLine="0"/>
        <w:rPr>
          <w:color w:val="auto"/>
        </w:rPr>
      </w:pPr>
      <w:r w:rsidRPr="00723AF3">
        <w:rPr>
          <w:color w:val="auto"/>
          <w:sz w:val="20"/>
        </w:rPr>
        <w:t xml:space="preserve"> </w:t>
      </w:r>
    </w:p>
    <w:p w14:paraId="2E5338F6" w14:textId="77777777" w:rsidR="005F27A2" w:rsidRPr="00723AF3" w:rsidRDefault="000406BB">
      <w:pPr>
        <w:pStyle w:val="Heading2"/>
        <w:ind w:left="96"/>
        <w:rPr>
          <w:color w:val="auto"/>
        </w:rPr>
      </w:pPr>
      <w:r w:rsidRPr="00723AF3">
        <w:rPr>
          <w:color w:val="auto"/>
        </w:rPr>
        <w:t xml:space="preserve">Travel and Accommodation Bookings </w:t>
      </w:r>
    </w:p>
    <w:p w14:paraId="49BCF56E" w14:textId="44E97CD7" w:rsidR="005F27A2" w:rsidRDefault="000406BB" w:rsidP="00BD5BF3">
      <w:pPr>
        <w:ind w:left="96" w:right="14"/>
        <w:rPr>
          <w:color w:val="auto"/>
        </w:rPr>
      </w:pPr>
      <w:r w:rsidRPr="00723AF3">
        <w:rPr>
          <w:color w:val="auto"/>
        </w:rPr>
        <w:t xml:space="preserve">We strongly advise students to purchase the appropriate insurance cover for any travel &amp; accommodation costs. We advise purchasing travel and accommodation at flexible rates which allow last-minute cancellation. LCOE will not be liable for any travel and accommodation costs incurred by students where LCOE cancels the course. </w:t>
      </w:r>
    </w:p>
    <w:p w14:paraId="4C6720F1" w14:textId="2B67996A" w:rsidR="00BD5BF3" w:rsidRDefault="00BD5BF3" w:rsidP="00BD5BF3">
      <w:pPr>
        <w:ind w:left="96" w:right="14"/>
        <w:rPr>
          <w:color w:val="auto"/>
        </w:rPr>
      </w:pPr>
    </w:p>
    <w:p w14:paraId="40754582" w14:textId="77777777" w:rsidR="00BD5BF3" w:rsidRPr="00723AF3" w:rsidRDefault="00BD5BF3" w:rsidP="00BD5BF3">
      <w:pPr>
        <w:ind w:left="96" w:right="14"/>
        <w:rPr>
          <w:color w:val="auto"/>
        </w:rPr>
      </w:pPr>
    </w:p>
    <w:p w14:paraId="71206269" w14:textId="77777777" w:rsidR="005F27A2" w:rsidRPr="00723AF3" w:rsidRDefault="000406BB">
      <w:pPr>
        <w:spacing w:after="153" w:line="259" w:lineRule="auto"/>
        <w:ind w:left="0" w:right="0" w:firstLine="0"/>
        <w:rPr>
          <w:color w:val="auto"/>
        </w:rPr>
      </w:pPr>
      <w:r w:rsidRPr="00723AF3">
        <w:rPr>
          <w:color w:val="auto"/>
          <w:sz w:val="24"/>
        </w:rPr>
        <w:t xml:space="preserve"> </w:t>
      </w:r>
    </w:p>
    <w:p w14:paraId="026C541A" w14:textId="77777777" w:rsidR="005F27A2" w:rsidRPr="00723AF3" w:rsidRDefault="000406BB">
      <w:pPr>
        <w:pStyle w:val="Heading2"/>
        <w:ind w:left="96"/>
        <w:rPr>
          <w:color w:val="auto"/>
        </w:rPr>
      </w:pPr>
      <w:r w:rsidRPr="00723AF3">
        <w:rPr>
          <w:color w:val="auto"/>
        </w:rPr>
        <w:lastRenderedPageBreak/>
        <w:t xml:space="preserve">Refunds </w:t>
      </w:r>
    </w:p>
    <w:p w14:paraId="10E329F6" w14:textId="7CEC969A" w:rsidR="005F27A2" w:rsidRPr="00723AF3" w:rsidRDefault="000406BB">
      <w:pPr>
        <w:ind w:left="96" w:right="14"/>
        <w:rPr>
          <w:color w:val="auto"/>
        </w:rPr>
      </w:pPr>
      <w:r w:rsidRPr="00723AF3">
        <w:rPr>
          <w:color w:val="auto"/>
        </w:rPr>
        <w:t>Please note that outside of the</w:t>
      </w:r>
      <w:r w:rsidR="00F675BF">
        <w:rPr>
          <w:color w:val="auto"/>
        </w:rPr>
        <w:t xml:space="preserve"> 20 </w:t>
      </w:r>
      <w:r w:rsidRPr="00723AF3">
        <w:rPr>
          <w:color w:val="auto"/>
        </w:rPr>
        <w:t>day cancellation period, you are only entitled to a refund if LCOE cancels the course</w:t>
      </w:r>
      <w:r w:rsidR="00F675BF">
        <w:rPr>
          <w:color w:val="auto"/>
        </w:rPr>
        <w:t xml:space="preserve"> .  20 </w:t>
      </w:r>
      <w:r w:rsidRPr="00723AF3">
        <w:rPr>
          <w:color w:val="auto"/>
        </w:rPr>
        <w:t xml:space="preserve">day refund policy applies only to courses that have not yet commenced. Refunds for cancellation of online courses will not be given if the course has been commenced, regardless of whether the course has been fully completed or not. </w:t>
      </w:r>
    </w:p>
    <w:p w14:paraId="75CD84E7" w14:textId="77777777" w:rsidR="005F27A2" w:rsidRPr="00723AF3" w:rsidRDefault="000406BB">
      <w:pPr>
        <w:ind w:left="96" w:right="14"/>
        <w:rPr>
          <w:color w:val="auto"/>
        </w:rPr>
      </w:pPr>
      <w:r w:rsidRPr="00723AF3">
        <w:rPr>
          <w:color w:val="auto"/>
        </w:rPr>
        <w:t xml:space="preserve">Refunds are not available should you have a change in circumstances that makes attendance at the course difficult or additional responsibilities that affect your time and commitment to attend the course and complete the course study. Therefore, before booking, we encourage students to consider their availability and commitments carefully at the time of booking. </w:t>
      </w:r>
    </w:p>
    <w:p w14:paraId="68708E26" w14:textId="77777777" w:rsidR="005F27A2" w:rsidRPr="00723AF3" w:rsidRDefault="000406BB">
      <w:pPr>
        <w:ind w:left="96" w:right="14"/>
        <w:rPr>
          <w:color w:val="auto"/>
        </w:rPr>
      </w:pPr>
      <w:r w:rsidRPr="00723AF3">
        <w:rPr>
          <w:color w:val="auto"/>
        </w:rPr>
        <w:t xml:space="preserve">Wherever possible, when we cancel, we will transfer you to another course date provided there are places available. If the cost of the course, you have been transferred to is less than your original payment you will be refunded the balance. If the new course fees are greater, you will be asked to pay the difference accordingly. </w:t>
      </w:r>
    </w:p>
    <w:p w14:paraId="410A27F0" w14:textId="77777777" w:rsidR="005F27A2" w:rsidRPr="00723AF3" w:rsidRDefault="000406BB">
      <w:pPr>
        <w:spacing w:after="0" w:line="259" w:lineRule="auto"/>
        <w:ind w:left="0" w:right="0" w:firstLine="0"/>
        <w:rPr>
          <w:color w:val="auto"/>
        </w:rPr>
      </w:pPr>
      <w:r w:rsidRPr="00723AF3">
        <w:rPr>
          <w:color w:val="auto"/>
        </w:rPr>
        <w:t xml:space="preserve"> </w:t>
      </w:r>
    </w:p>
    <w:p w14:paraId="3DAAFDC0" w14:textId="77777777" w:rsidR="005F27A2" w:rsidRPr="00723AF3" w:rsidRDefault="000406BB">
      <w:pPr>
        <w:ind w:left="96" w:right="14"/>
        <w:rPr>
          <w:color w:val="auto"/>
        </w:rPr>
      </w:pPr>
      <w:r w:rsidRPr="00723AF3">
        <w:rPr>
          <w:color w:val="auto"/>
        </w:rPr>
        <w:t xml:space="preserve">We hold no refund policy, but we do provide a refund under following terms and conditions. </w:t>
      </w:r>
    </w:p>
    <w:p w14:paraId="63D5873D" w14:textId="77777777" w:rsidR="005F27A2" w:rsidRPr="00723AF3" w:rsidRDefault="000406BB">
      <w:pPr>
        <w:spacing w:after="0" w:line="259" w:lineRule="auto"/>
        <w:ind w:left="0" w:right="0" w:firstLine="0"/>
        <w:rPr>
          <w:color w:val="auto"/>
        </w:rPr>
      </w:pPr>
      <w:r w:rsidRPr="00723AF3">
        <w:rPr>
          <w:color w:val="auto"/>
        </w:rPr>
        <w:t xml:space="preserve"> </w:t>
      </w:r>
    </w:p>
    <w:p w14:paraId="62C2D691" w14:textId="612431D1" w:rsidR="00ED0650" w:rsidRDefault="000406BB">
      <w:pPr>
        <w:ind w:left="96" w:right="14"/>
        <w:rPr>
          <w:color w:val="auto"/>
        </w:rPr>
      </w:pPr>
      <w:r w:rsidRPr="00723AF3">
        <w:rPr>
          <w:color w:val="auto"/>
        </w:rPr>
        <w:t xml:space="preserve">Please note that credit towards another course is valid for 6 months </w:t>
      </w:r>
      <w:r w:rsidR="00F675BF">
        <w:rPr>
          <w:color w:val="auto"/>
        </w:rPr>
        <w:t>.</w:t>
      </w:r>
    </w:p>
    <w:p w14:paraId="44980AD3" w14:textId="77777777" w:rsidR="00F675BF" w:rsidRDefault="00F675BF">
      <w:pPr>
        <w:ind w:left="96" w:right="14"/>
        <w:rPr>
          <w:color w:val="auto"/>
        </w:rPr>
      </w:pPr>
    </w:p>
    <w:p w14:paraId="7E044C28" w14:textId="05EA986A" w:rsidR="00F675BF" w:rsidRDefault="00F675BF">
      <w:pPr>
        <w:ind w:left="96" w:right="14"/>
        <w:rPr>
          <w:color w:val="auto"/>
        </w:rPr>
      </w:pPr>
    </w:p>
    <w:p w14:paraId="13E5D3FB" w14:textId="77777777" w:rsidR="00F675BF" w:rsidRDefault="00F675BF">
      <w:pPr>
        <w:ind w:left="96" w:right="14"/>
        <w:rPr>
          <w:color w:val="auto"/>
        </w:rPr>
      </w:pPr>
    </w:p>
    <w:p w14:paraId="28FBDCF5" w14:textId="4FCC317A" w:rsidR="00ED0650" w:rsidRDefault="00ED0650">
      <w:pPr>
        <w:ind w:left="96" w:right="14"/>
        <w:rPr>
          <w:b/>
          <w:bCs/>
          <w:color w:val="auto"/>
        </w:rPr>
      </w:pPr>
      <w:r w:rsidRPr="00ED0650">
        <w:rPr>
          <w:b/>
          <w:bCs/>
          <w:color w:val="auto"/>
        </w:rPr>
        <w:t>Staff induction</w:t>
      </w:r>
    </w:p>
    <w:p w14:paraId="679300FD" w14:textId="3E50527F" w:rsidR="00ED0650" w:rsidRPr="00BD5BF3" w:rsidRDefault="00ED0650">
      <w:pPr>
        <w:ind w:left="96" w:right="14"/>
        <w:rPr>
          <w:color w:val="auto"/>
        </w:rPr>
      </w:pPr>
      <w:r w:rsidRPr="00BD5BF3">
        <w:rPr>
          <w:color w:val="auto"/>
        </w:rPr>
        <w:t xml:space="preserve">Any new staff will work as a trainee teacher and assessor for one month and shadow relevant staff during this period in order to standardise practises and procedures. Standardisation meetings will be conducted to standardise practises, </w:t>
      </w:r>
      <w:r w:rsidR="00BD5BF3" w:rsidRPr="00BD5BF3">
        <w:rPr>
          <w:color w:val="auto"/>
        </w:rPr>
        <w:t>procedures,</w:t>
      </w:r>
      <w:r w:rsidRPr="00BD5BF3">
        <w:rPr>
          <w:color w:val="auto"/>
        </w:rPr>
        <w:t xml:space="preserve"> </w:t>
      </w:r>
      <w:r w:rsidR="00BD5BF3" w:rsidRPr="00BD5BF3">
        <w:rPr>
          <w:color w:val="auto"/>
        </w:rPr>
        <w:t xml:space="preserve">and </w:t>
      </w:r>
      <w:r w:rsidRPr="00BD5BF3">
        <w:rPr>
          <w:color w:val="auto"/>
        </w:rPr>
        <w:t xml:space="preserve">resources , across </w:t>
      </w:r>
      <w:r w:rsidR="00BD5BF3" w:rsidRPr="00BD5BF3">
        <w:rPr>
          <w:color w:val="auto"/>
        </w:rPr>
        <w:t xml:space="preserve">the relevant staff. LCOE has the resource bank of 6 assessors and 3 internal verifiers that have currently been working for the college for a lengthy period. </w:t>
      </w:r>
    </w:p>
    <w:p w14:paraId="75381659" w14:textId="77777777" w:rsidR="00BD5BF3" w:rsidRPr="00ED0650" w:rsidRDefault="00BD5BF3">
      <w:pPr>
        <w:ind w:left="96" w:right="14"/>
        <w:rPr>
          <w:b/>
          <w:bCs/>
          <w:color w:val="auto"/>
        </w:rPr>
      </w:pPr>
    </w:p>
    <w:p w14:paraId="7909D466" w14:textId="77777777" w:rsidR="005F27A2" w:rsidRPr="00723AF3" w:rsidRDefault="000406BB">
      <w:pPr>
        <w:spacing w:after="0" w:line="259" w:lineRule="auto"/>
        <w:ind w:left="0" w:right="0" w:firstLine="0"/>
        <w:rPr>
          <w:color w:val="auto"/>
        </w:rPr>
      </w:pPr>
      <w:r w:rsidRPr="00723AF3">
        <w:rPr>
          <w:color w:val="auto"/>
        </w:rPr>
        <w:t xml:space="preserve"> </w:t>
      </w:r>
    </w:p>
    <w:p w14:paraId="09263AE7" w14:textId="698C017C" w:rsidR="005F27A2" w:rsidRPr="00723AF3" w:rsidRDefault="000406BB">
      <w:pPr>
        <w:pStyle w:val="Heading2"/>
        <w:ind w:left="96"/>
        <w:rPr>
          <w:color w:val="auto"/>
        </w:rPr>
      </w:pPr>
      <w:r w:rsidRPr="00723AF3">
        <w:rPr>
          <w:color w:val="auto"/>
        </w:rPr>
        <w:t>Progression</w:t>
      </w:r>
      <w:r w:rsidR="00F675BF">
        <w:rPr>
          <w:color w:val="auto"/>
        </w:rPr>
        <w:t xml:space="preserve"> and upgrading </w:t>
      </w:r>
      <w:r w:rsidRPr="00723AF3">
        <w:rPr>
          <w:color w:val="auto"/>
        </w:rPr>
        <w:t xml:space="preserve"> </w:t>
      </w:r>
    </w:p>
    <w:p w14:paraId="1AAE6E7C" w14:textId="77777777" w:rsidR="005F27A2" w:rsidRPr="00723AF3" w:rsidRDefault="000406BB">
      <w:pPr>
        <w:ind w:left="96" w:right="14"/>
        <w:rPr>
          <w:color w:val="auto"/>
        </w:rPr>
      </w:pPr>
      <w:r w:rsidRPr="00723AF3">
        <w:rPr>
          <w:color w:val="auto"/>
        </w:rPr>
        <w:t xml:space="preserve">The wide range of courses we offer are designed to allow students to progress on to advanced treatments therefore we can support students with progression in their career in advanced treatments alongside supplying products and equipment. Students have the responsibility to carry out due diligence about advance training and the restrictions relating to insurance, licensing and any other relevant restrictions in place. </w:t>
      </w:r>
    </w:p>
    <w:p w14:paraId="30D15839" w14:textId="77777777" w:rsidR="005F27A2" w:rsidRPr="00723AF3" w:rsidRDefault="000406BB">
      <w:pPr>
        <w:spacing w:after="0" w:line="259" w:lineRule="auto"/>
        <w:ind w:left="0" w:right="0" w:firstLine="0"/>
        <w:rPr>
          <w:color w:val="auto"/>
        </w:rPr>
      </w:pPr>
      <w:r w:rsidRPr="00723AF3">
        <w:rPr>
          <w:color w:val="auto"/>
          <w:sz w:val="20"/>
        </w:rPr>
        <w:t xml:space="preserve"> </w:t>
      </w:r>
    </w:p>
    <w:p w14:paraId="6A325FFE" w14:textId="77777777" w:rsidR="005F27A2" w:rsidRPr="00723AF3" w:rsidRDefault="000406BB">
      <w:pPr>
        <w:pStyle w:val="Heading2"/>
        <w:ind w:left="96"/>
        <w:rPr>
          <w:color w:val="auto"/>
        </w:rPr>
      </w:pPr>
      <w:r w:rsidRPr="00723AF3">
        <w:rPr>
          <w:color w:val="auto"/>
        </w:rPr>
        <w:t xml:space="preserve">Post Course Support </w:t>
      </w:r>
    </w:p>
    <w:p w14:paraId="29997295" w14:textId="77777777" w:rsidR="005F27A2" w:rsidRPr="00723AF3" w:rsidRDefault="000406BB">
      <w:pPr>
        <w:ind w:left="96" w:right="14"/>
        <w:rPr>
          <w:color w:val="auto"/>
        </w:rPr>
      </w:pPr>
      <w:r w:rsidRPr="00723AF3">
        <w:rPr>
          <w:color w:val="auto"/>
        </w:rPr>
        <w:t xml:space="preserve">Tutors are available for post-course support following course completion; however, our training courses are delivered in small groups and are designed to fully equip students with the skills to perform treatments safely and effectively following course completion. We encourage all our students to make notes and ask questions throughout the course delivery to become fully confident therapists in performing the treatments. </w:t>
      </w:r>
    </w:p>
    <w:p w14:paraId="7ECD99C3" w14:textId="5A166310" w:rsidR="005F27A2" w:rsidRDefault="005F27A2">
      <w:pPr>
        <w:pStyle w:val="Heading2"/>
        <w:ind w:left="96"/>
        <w:rPr>
          <w:color w:val="auto"/>
        </w:rPr>
      </w:pPr>
    </w:p>
    <w:p w14:paraId="27E351A1" w14:textId="1D0EA673" w:rsidR="00F37FE7" w:rsidRPr="00F37FE7" w:rsidRDefault="00F37FE7" w:rsidP="00F37FE7">
      <w:pPr>
        <w:rPr>
          <w:b/>
          <w:bCs/>
          <w:color w:val="4472C4" w:themeColor="accent1"/>
        </w:rPr>
      </w:pPr>
      <w:r w:rsidRPr="00F37FE7">
        <w:rPr>
          <w:b/>
          <w:bCs/>
          <w:color w:val="4472C4" w:themeColor="accent1"/>
        </w:rPr>
        <w:t xml:space="preserve">Payments </w:t>
      </w:r>
    </w:p>
    <w:p w14:paraId="0331A9A3" w14:textId="77777777" w:rsidR="00F37FE7" w:rsidRPr="00F37FE7" w:rsidRDefault="00F37FE7" w:rsidP="00F37FE7"/>
    <w:p w14:paraId="3090D3AA" w14:textId="77777777" w:rsidR="005F27A2" w:rsidRPr="00723AF3" w:rsidRDefault="000406BB">
      <w:pPr>
        <w:ind w:left="96" w:right="14"/>
        <w:rPr>
          <w:color w:val="auto"/>
        </w:rPr>
      </w:pPr>
      <w:r w:rsidRPr="00723AF3">
        <w:rPr>
          <w:color w:val="auto"/>
        </w:rPr>
        <w:t xml:space="preserve">LCOE offer payment plans which are managed in-house. There are £40 administration costs associated with payment plans. </w:t>
      </w:r>
    </w:p>
    <w:p w14:paraId="3F14E41E" w14:textId="2B297048" w:rsidR="005F27A2" w:rsidRPr="00723AF3" w:rsidRDefault="000406BB">
      <w:pPr>
        <w:ind w:left="96" w:right="14"/>
        <w:rPr>
          <w:color w:val="auto"/>
        </w:rPr>
      </w:pPr>
      <w:r w:rsidRPr="00723AF3">
        <w:rPr>
          <w:color w:val="auto"/>
        </w:rPr>
        <w:t xml:space="preserve">All payments must be cleared by the due date. For card payments allow 3 working days for funds to clear. All payments must be cleared at least </w:t>
      </w:r>
      <w:r w:rsidR="00F37FE7">
        <w:rPr>
          <w:color w:val="auto"/>
        </w:rPr>
        <w:t>20</w:t>
      </w:r>
      <w:r w:rsidRPr="00723AF3">
        <w:rPr>
          <w:color w:val="auto"/>
        </w:rPr>
        <w:t xml:space="preserve"> days before the course start date. All funds paid are non-refundable / non- transferrable. By paying the non-refundable booking fee you are agreeing to the LCOE terms and conditions of Course Bookings. Late payment charges of £20 per week are applied for overdue payments. LCOE reserve the right to amend </w:t>
      </w:r>
      <w:proofErr w:type="spellStart"/>
      <w:r w:rsidRPr="00723AF3">
        <w:rPr>
          <w:color w:val="auto"/>
        </w:rPr>
        <w:t>Ts&amp;Cs</w:t>
      </w:r>
      <w:proofErr w:type="spellEnd"/>
      <w:r w:rsidRPr="00723AF3">
        <w:rPr>
          <w:color w:val="auto"/>
        </w:rPr>
        <w:t xml:space="preserve"> without prior notice </w:t>
      </w:r>
    </w:p>
    <w:p w14:paraId="1F80380E" w14:textId="77777777" w:rsidR="005F27A2" w:rsidRPr="00723AF3" w:rsidRDefault="000406BB">
      <w:pPr>
        <w:spacing w:after="0" w:line="259" w:lineRule="auto"/>
        <w:ind w:left="0" w:right="0" w:firstLine="0"/>
        <w:rPr>
          <w:color w:val="auto"/>
        </w:rPr>
      </w:pPr>
      <w:r w:rsidRPr="00723AF3">
        <w:rPr>
          <w:color w:val="auto"/>
        </w:rPr>
        <w:t xml:space="preserve"> </w:t>
      </w:r>
    </w:p>
    <w:p w14:paraId="14F32CCF" w14:textId="77777777" w:rsidR="005F27A2" w:rsidRPr="00723AF3" w:rsidRDefault="000406BB">
      <w:pPr>
        <w:pStyle w:val="Heading2"/>
        <w:ind w:left="96"/>
        <w:rPr>
          <w:color w:val="auto"/>
        </w:rPr>
      </w:pPr>
      <w:r w:rsidRPr="00723AF3">
        <w:rPr>
          <w:color w:val="auto"/>
        </w:rPr>
        <w:lastRenderedPageBreak/>
        <w:t xml:space="preserve">Complaints </w:t>
      </w:r>
    </w:p>
    <w:p w14:paraId="500AABC2" w14:textId="7DA4CCCB" w:rsidR="005F27A2" w:rsidRDefault="000406BB">
      <w:pPr>
        <w:ind w:left="96" w:right="14"/>
        <w:rPr>
          <w:color w:val="auto"/>
        </w:rPr>
      </w:pPr>
      <w:r w:rsidRPr="00723AF3">
        <w:rPr>
          <w:color w:val="auto"/>
        </w:rPr>
        <w:t>LCOE makes every effort to ensure you enjoy your course of study. In the unlikely event that you have a complaint about any aspect of our service please refer to our Centre Complaints Policy.</w:t>
      </w:r>
    </w:p>
    <w:p w14:paraId="3651742B" w14:textId="6DE2692A" w:rsidR="00F37FE7" w:rsidRDefault="00F37FE7">
      <w:pPr>
        <w:ind w:left="96" w:right="14"/>
        <w:rPr>
          <w:color w:val="auto"/>
        </w:rPr>
      </w:pPr>
    </w:p>
    <w:p w14:paraId="21E95E68" w14:textId="691971F0" w:rsidR="00F37FE7" w:rsidRPr="00723AF3" w:rsidRDefault="00F37FE7">
      <w:pPr>
        <w:ind w:left="96" w:right="14"/>
        <w:rPr>
          <w:color w:val="auto"/>
        </w:rPr>
      </w:pPr>
      <w:r>
        <w:rPr>
          <w:color w:val="auto"/>
        </w:rPr>
        <w:t xml:space="preserve">Complaint policy is provided on induction day to all students . </w:t>
      </w:r>
    </w:p>
    <w:p w14:paraId="446C11E9" w14:textId="77777777" w:rsidR="005F27A2" w:rsidRPr="00723AF3" w:rsidRDefault="000406BB">
      <w:pPr>
        <w:spacing w:after="0" w:line="259" w:lineRule="auto"/>
        <w:ind w:left="0" w:right="0" w:firstLine="0"/>
        <w:rPr>
          <w:color w:val="auto"/>
        </w:rPr>
      </w:pPr>
      <w:r w:rsidRPr="00723AF3">
        <w:rPr>
          <w:color w:val="auto"/>
        </w:rPr>
        <w:t xml:space="preserve"> </w:t>
      </w:r>
    </w:p>
    <w:p w14:paraId="00F7E8B9" w14:textId="77777777" w:rsidR="005F27A2" w:rsidRPr="00723AF3" w:rsidRDefault="000406BB">
      <w:pPr>
        <w:spacing w:after="0" w:line="259" w:lineRule="auto"/>
        <w:ind w:left="96" w:right="0"/>
        <w:rPr>
          <w:color w:val="auto"/>
        </w:rPr>
      </w:pPr>
      <w:r w:rsidRPr="00723AF3">
        <w:rPr>
          <w:b/>
          <w:color w:val="auto"/>
        </w:rPr>
        <w:t xml:space="preserve">COVID-19 GUIDELINES </w:t>
      </w:r>
    </w:p>
    <w:p w14:paraId="41A7A2DA" w14:textId="77777777" w:rsidR="005F27A2" w:rsidRPr="00723AF3" w:rsidRDefault="000406BB">
      <w:pPr>
        <w:spacing w:after="0" w:line="259" w:lineRule="auto"/>
        <w:ind w:left="0" w:right="0" w:firstLine="0"/>
        <w:rPr>
          <w:color w:val="auto"/>
        </w:rPr>
      </w:pPr>
      <w:r w:rsidRPr="00723AF3">
        <w:rPr>
          <w:b/>
          <w:color w:val="auto"/>
          <w:sz w:val="20"/>
        </w:rPr>
        <w:t xml:space="preserve"> </w:t>
      </w:r>
    </w:p>
    <w:p w14:paraId="571F4E07" w14:textId="77777777" w:rsidR="005F27A2" w:rsidRPr="00723AF3" w:rsidRDefault="000406BB">
      <w:pPr>
        <w:pStyle w:val="Heading2"/>
        <w:ind w:left="96"/>
        <w:rPr>
          <w:color w:val="auto"/>
        </w:rPr>
      </w:pPr>
      <w:r w:rsidRPr="00723AF3">
        <w:rPr>
          <w:color w:val="auto"/>
        </w:rPr>
        <w:t xml:space="preserve">Cancellation under Covid-19 </w:t>
      </w:r>
    </w:p>
    <w:p w14:paraId="670136C3" w14:textId="0E1F0196" w:rsidR="005F27A2" w:rsidRPr="00723AF3" w:rsidRDefault="000406BB">
      <w:pPr>
        <w:ind w:left="96" w:right="14"/>
        <w:rPr>
          <w:color w:val="auto"/>
        </w:rPr>
      </w:pPr>
      <w:r w:rsidRPr="00723AF3">
        <w:rPr>
          <w:color w:val="auto"/>
        </w:rPr>
        <w:t>In light of the Covid-19 pandemic, we</w:t>
      </w:r>
      <w:r w:rsidR="00F37FE7">
        <w:rPr>
          <w:color w:val="auto"/>
        </w:rPr>
        <w:t xml:space="preserve"> are following </w:t>
      </w:r>
      <w:r w:rsidRPr="00723AF3">
        <w:rPr>
          <w:color w:val="auto"/>
        </w:rPr>
        <w:t xml:space="preserve">government guidelines regarding opening and trading. These guidelines may influence the decision whether the course proceeds as scheduled or whether it is re-arranged. </w:t>
      </w:r>
    </w:p>
    <w:p w14:paraId="349EB6F9" w14:textId="3320A0E5" w:rsidR="005F27A2" w:rsidRPr="00723AF3" w:rsidRDefault="00F37FE7" w:rsidP="00F37FE7">
      <w:pPr>
        <w:ind w:right="14"/>
        <w:rPr>
          <w:color w:val="auto"/>
        </w:rPr>
      </w:pPr>
      <w:r>
        <w:rPr>
          <w:color w:val="auto"/>
        </w:rPr>
        <w:t xml:space="preserve">Kindly note </w:t>
      </w:r>
      <w:r w:rsidR="000406BB" w:rsidRPr="00723AF3">
        <w:rPr>
          <w:color w:val="auto"/>
        </w:rPr>
        <w:t xml:space="preserve">Through payment of an invoice, you agree to our above terms. The payments made are non- refundable in the event of the course cancellation being impacted by government guidelines; the dates will be rearranged. </w:t>
      </w:r>
      <w:r>
        <w:rPr>
          <w:color w:val="auto"/>
        </w:rPr>
        <w:t xml:space="preserve">Kindly read terms and conditions before any course bookings. </w:t>
      </w:r>
    </w:p>
    <w:p w14:paraId="47DE4A05" w14:textId="77777777" w:rsidR="005F27A2" w:rsidRPr="00723AF3" w:rsidRDefault="000406BB">
      <w:pPr>
        <w:spacing w:after="0" w:line="259" w:lineRule="auto"/>
        <w:ind w:left="0" w:right="0" w:firstLine="0"/>
        <w:rPr>
          <w:color w:val="auto"/>
        </w:rPr>
      </w:pPr>
      <w:r w:rsidRPr="00723AF3">
        <w:rPr>
          <w:color w:val="auto"/>
          <w:sz w:val="20"/>
        </w:rPr>
        <w:t xml:space="preserve"> </w:t>
      </w:r>
    </w:p>
    <w:p w14:paraId="35CA7A4F" w14:textId="3C0C09F3" w:rsidR="005F27A2" w:rsidRDefault="000406BB">
      <w:pPr>
        <w:pStyle w:val="Heading2"/>
        <w:ind w:left="96"/>
        <w:rPr>
          <w:color w:val="auto"/>
        </w:rPr>
      </w:pPr>
      <w:r w:rsidRPr="00723AF3">
        <w:rPr>
          <w:color w:val="auto"/>
        </w:rPr>
        <w:t xml:space="preserve"> Covid-19 </w:t>
      </w:r>
      <w:r w:rsidR="00C3305B">
        <w:rPr>
          <w:color w:val="auto"/>
        </w:rPr>
        <w:t xml:space="preserve">and assessments on models </w:t>
      </w:r>
    </w:p>
    <w:p w14:paraId="34E67E07" w14:textId="77777777" w:rsidR="00C3305B" w:rsidRPr="00C3305B" w:rsidRDefault="00C3305B" w:rsidP="00C3305B"/>
    <w:p w14:paraId="3474C6A0" w14:textId="77777777" w:rsidR="00C3305B" w:rsidRDefault="000406BB">
      <w:pPr>
        <w:ind w:left="96" w:right="14"/>
        <w:rPr>
          <w:color w:val="auto"/>
        </w:rPr>
      </w:pPr>
      <w:r w:rsidRPr="00723AF3">
        <w:rPr>
          <w:color w:val="auto"/>
        </w:rPr>
        <w:t>All students</w:t>
      </w:r>
      <w:r w:rsidR="00C3305B">
        <w:rPr>
          <w:color w:val="auto"/>
        </w:rPr>
        <w:t xml:space="preserve">/ models </w:t>
      </w:r>
      <w:r w:rsidRPr="00723AF3">
        <w:rPr>
          <w:color w:val="auto"/>
        </w:rPr>
        <w:t xml:space="preserve"> will be required to fill in a Covid-19 questionnaire on the day of training. </w:t>
      </w:r>
    </w:p>
    <w:p w14:paraId="33C2F008" w14:textId="4E2CCA24" w:rsidR="005F27A2" w:rsidRPr="00723AF3" w:rsidRDefault="000406BB">
      <w:pPr>
        <w:ind w:left="96" w:right="14"/>
        <w:rPr>
          <w:color w:val="auto"/>
        </w:rPr>
      </w:pPr>
      <w:r w:rsidRPr="00723AF3">
        <w:rPr>
          <w:color w:val="auto"/>
        </w:rPr>
        <w:t xml:space="preserve">Due to Covid-19 students will be performing treatment on each other. Where this is not possible, students can arrange models to perform the treatment on. Models arranged by the students must not have any symptoms of Covid-19 (including cough, fever, fatigue, breathlessness or any other symptom) for </w:t>
      </w:r>
      <w:r w:rsidR="00C3305B">
        <w:rPr>
          <w:color w:val="auto"/>
        </w:rPr>
        <w:t>20</w:t>
      </w:r>
      <w:r w:rsidRPr="00723AF3">
        <w:rPr>
          <w:color w:val="auto"/>
        </w:rPr>
        <w:t xml:space="preserve"> days before the course date and must not be in self-isolation. Where the model displays symptoms, even if this is on the day of the training, then an alternative model must be arranged. Upon arrival, all models will be required to fill in a Covid-19 health questionnaire to confirm they have been symptom-free. Students will be required to wear PPE in line with government guidelines. </w:t>
      </w:r>
    </w:p>
    <w:p w14:paraId="587F39BF" w14:textId="77777777" w:rsidR="005F27A2" w:rsidRPr="00723AF3" w:rsidRDefault="000406BB">
      <w:pPr>
        <w:spacing w:after="0" w:line="259" w:lineRule="auto"/>
        <w:ind w:left="0" w:right="0" w:firstLine="0"/>
        <w:rPr>
          <w:color w:val="auto"/>
        </w:rPr>
      </w:pPr>
      <w:r w:rsidRPr="00723AF3">
        <w:rPr>
          <w:color w:val="auto"/>
        </w:rPr>
        <w:t xml:space="preserve"> </w:t>
      </w:r>
    </w:p>
    <w:p w14:paraId="23D7423C" w14:textId="2CF3D6F3" w:rsidR="005F27A2" w:rsidRPr="00723AF3" w:rsidRDefault="000406BB">
      <w:pPr>
        <w:pStyle w:val="Heading2"/>
        <w:ind w:left="96"/>
        <w:rPr>
          <w:color w:val="auto"/>
        </w:rPr>
      </w:pPr>
      <w:r w:rsidRPr="00723AF3">
        <w:rPr>
          <w:color w:val="auto"/>
        </w:rPr>
        <w:t xml:space="preserve">Exams </w:t>
      </w:r>
    </w:p>
    <w:p w14:paraId="1414B637" w14:textId="51704517" w:rsidR="005F27A2" w:rsidRPr="00723AF3" w:rsidRDefault="000406BB" w:rsidP="00C32736">
      <w:pPr>
        <w:ind w:left="96" w:right="14"/>
        <w:rPr>
          <w:color w:val="auto"/>
        </w:rPr>
      </w:pPr>
      <w:r w:rsidRPr="00723AF3">
        <w:rPr>
          <w:color w:val="auto"/>
        </w:rPr>
        <w:t xml:space="preserve"> Students must have access to the exam on a desktop or laptop which will be used for </w:t>
      </w:r>
      <w:r w:rsidR="00C32736">
        <w:rPr>
          <w:color w:val="auto"/>
        </w:rPr>
        <w:t>an online</w:t>
      </w:r>
      <w:r w:rsidRPr="00723AF3">
        <w:rPr>
          <w:color w:val="auto"/>
        </w:rPr>
        <w:t xml:space="preserve"> </w:t>
      </w:r>
      <w:r w:rsidR="00C32736">
        <w:rPr>
          <w:color w:val="auto"/>
        </w:rPr>
        <w:t>if online exams are necessary.</w:t>
      </w:r>
      <w:r w:rsidRPr="00723AF3">
        <w:rPr>
          <w:color w:val="auto"/>
        </w:rPr>
        <w:t xml:space="preserve"> We will provide students with dates for the exam. Students will be required to sit the exam at the designated date and time with the Invigilator arranged. Failure to attend the </w:t>
      </w:r>
      <w:r w:rsidR="00C32736" w:rsidRPr="00723AF3">
        <w:rPr>
          <w:color w:val="auto"/>
        </w:rPr>
        <w:t>exam will</w:t>
      </w:r>
      <w:r w:rsidRPr="00723AF3">
        <w:rPr>
          <w:color w:val="auto"/>
        </w:rPr>
        <w:t xml:space="preserve"> be recorded as an absence. This absence will be logged as the first attempt at the exam with LCOE, with </w:t>
      </w:r>
      <w:r w:rsidR="00C32736">
        <w:rPr>
          <w:color w:val="auto"/>
        </w:rPr>
        <w:t>two</w:t>
      </w:r>
      <w:r w:rsidRPr="00723AF3">
        <w:rPr>
          <w:color w:val="auto"/>
        </w:rPr>
        <w:t xml:space="preserve"> attempt</w:t>
      </w:r>
      <w:r w:rsidR="00C32736">
        <w:rPr>
          <w:color w:val="auto"/>
        </w:rPr>
        <w:t>s</w:t>
      </w:r>
      <w:r w:rsidRPr="00723AF3">
        <w:rPr>
          <w:color w:val="auto"/>
        </w:rPr>
        <w:t xml:space="preserve"> remaining. Students who join </w:t>
      </w:r>
      <w:r w:rsidR="00C32736">
        <w:rPr>
          <w:color w:val="auto"/>
        </w:rPr>
        <w:t>an exam</w:t>
      </w:r>
      <w:r w:rsidRPr="00723AF3">
        <w:rPr>
          <w:color w:val="auto"/>
        </w:rPr>
        <w:t xml:space="preserve"> late will not be allowed to sit the exam; this will be logged as an absence</w:t>
      </w:r>
      <w:r w:rsidR="00C32736">
        <w:rPr>
          <w:color w:val="auto"/>
        </w:rPr>
        <w:t xml:space="preserve">- they will sit the next exam possible. </w:t>
      </w:r>
    </w:p>
    <w:p w14:paraId="799F1B37" w14:textId="77777777" w:rsidR="005F27A2" w:rsidRPr="00723AF3" w:rsidRDefault="000406BB">
      <w:pPr>
        <w:spacing w:after="0" w:line="259" w:lineRule="auto"/>
        <w:ind w:left="0" w:right="0" w:firstLine="0"/>
        <w:rPr>
          <w:color w:val="auto"/>
        </w:rPr>
      </w:pPr>
      <w:r w:rsidRPr="00723AF3">
        <w:rPr>
          <w:color w:val="auto"/>
        </w:rPr>
        <w:t xml:space="preserve"> </w:t>
      </w:r>
    </w:p>
    <w:p w14:paraId="67E418DF" w14:textId="77777777" w:rsidR="005F27A2" w:rsidRPr="00723AF3" w:rsidRDefault="000406BB">
      <w:pPr>
        <w:spacing w:after="0" w:line="259" w:lineRule="auto"/>
        <w:ind w:left="96" w:right="0"/>
        <w:rPr>
          <w:color w:val="auto"/>
        </w:rPr>
      </w:pPr>
      <w:r w:rsidRPr="00723AF3">
        <w:rPr>
          <w:b/>
          <w:color w:val="auto"/>
        </w:rPr>
        <w:t xml:space="preserve">CANCELLATION POLICY </w:t>
      </w:r>
    </w:p>
    <w:p w14:paraId="349B01A6" w14:textId="67C8E6C0" w:rsidR="005F27A2" w:rsidRDefault="000406BB">
      <w:pPr>
        <w:spacing w:after="0" w:line="259" w:lineRule="auto"/>
        <w:ind w:left="0" w:right="0" w:firstLine="0"/>
        <w:rPr>
          <w:b/>
          <w:color w:val="auto"/>
        </w:rPr>
      </w:pPr>
      <w:r w:rsidRPr="00723AF3">
        <w:rPr>
          <w:b/>
          <w:color w:val="auto"/>
        </w:rPr>
        <w:t xml:space="preserve"> </w:t>
      </w:r>
    </w:p>
    <w:p w14:paraId="21493589" w14:textId="10977DD2" w:rsidR="00C51F8E" w:rsidRDefault="00C51F8E">
      <w:pPr>
        <w:spacing w:after="0" w:line="259" w:lineRule="auto"/>
        <w:ind w:left="0" w:right="0" w:firstLine="0"/>
        <w:rPr>
          <w:b/>
          <w:color w:val="auto"/>
        </w:rPr>
      </w:pPr>
    </w:p>
    <w:p w14:paraId="1EC2ABD8" w14:textId="2C095055" w:rsidR="00C51F8E" w:rsidRPr="00723AF3" w:rsidRDefault="00C51F8E">
      <w:pPr>
        <w:spacing w:after="0" w:line="259" w:lineRule="auto"/>
        <w:ind w:left="0" w:right="0" w:firstLine="0"/>
        <w:rPr>
          <w:color w:val="auto"/>
        </w:rPr>
      </w:pPr>
      <w:r>
        <w:rPr>
          <w:noProof/>
        </w:rPr>
        <w:drawing>
          <wp:inline distT="0" distB="0" distL="0" distR="0" wp14:anchorId="37D82D6C" wp14:editId="4920459F">
            <wp:extent cx="5531371" cy="1741805"/>
            <wp:effectExtent l="0" t="0" r="0" b="0"/>
            <wp:docPr id="7" name="Picture 7" descr="Cancellation Protection Information with White Horse Survey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cellation Protection Information with White Horse Surveyo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0798" cy="1744773"/>
                    </a:xfrm>
                    <a:prstGeom prst="rect">
                      <a:avLst/>
                    </a:prstGeom>
                    <a:noFill/>
                    <a:ln>
                      <a:noFill/>
                    </a:ln>
                  </pic:spPr>
                </pic:pic>
              </a:graphicData>
            </a:graphic>
          </wp:inline>
        </w:drawing>
      </w:r>
    </w:p>
    <w:p w14:paraId="399B0097" w14:textId="7CB00BB1" w:rsidR="005F27A2" w:rsidRPr="00723AF3" w:rsidRDefault="000406BB">
      <w:pPr>
        <w:pStyle w:val="Heading2"/>
        <w:ind w:left="96"/>
        <w:rPr>
          <w:color w:val="auto"/>
        </w:rPr>
      </w:pPr>
      <w:r w:rsidRPr="00723AF3">
        <w:rPr>
          <w:color w:val="auto"/>
        </w:rPr>
        <w:t xml:space="preserve"> Cancel</w:t>
      </w:r>
      <w:r w:rsidR="00C3305B">
        <w:rPr>
          <w:color w:val="auto"/>
        </w:rPr>
        <w:t xml:space="preserve">lations for booked courses </w:t>
      </w:r>
    </w:p>
    <w:p w14:paraId="0A727F0B" w14:textId="209A6250" w:rsidR="005F27A2" w:rsidRPr="00723AF3" w:rsidRDefault="000406BB">
      <w:pPr>
        <w:spacing w:after="0" w:line="239" w:lineRule="auto"/>
        <w:ind w:left="96" w:right="-15"/>
        <w:jc w:val="both"/>
        <w:rPr>
          <w:color w:val="auto"/>
        </w:rPr>
      </w:pPr>
      <w:r w:rsidRPr="00723AF3">
        <w:rPr>
          <w:color w:val="auto"/>
        </w:rPr>
        <w:t xml:space="preserve">You have a right to cancel your contract with us within </w:t>
      </w:r>
      <w:r w:rsidR="00C3305B">
        <w:rPr>
          <w:color w:val="auto"/>
        </w:rPr>
        <w:t>20</w:t>
      </w:r>
      <w:r w:rsidRPr="00723AF3">
        <w:rPr>
          <w:color w:val="auto"/>
        </w:rPr>
        <w:t xml:space="preserve"> days, under The Consumer Rights Act 2015. Please read this information carefully. Once the </w:t>
      </w:r>
      <w:r w:rsidR="00810E3F">
        <w:rPr>
          <w:color w:val="auto"/>
        </w:rPr>
        <w:t xml:space="preserve">seat reservation and payment confirmation </w:t>
      </w:r>
      <w:r w:rsidR="00810E3F" w:rsidRPr="00723AF3">
        <w:rPr>
          <w:color w:val="auto"/>
        </w:rPr>
        <w:lastRenderedPageBreak/>
        <w:t>has</w:t>
      </w:r>
      <w:r w:rsidRPr="00723AF3">
        <w:rPr>
          <w:color w:val="auto"/>
        </w:rPr>
        <w:t xml:space="preserve"> been sent,</w:t>
      </w:r>
      <w:r w:rsidR="00810E3F">
        <w:rPr>
          <w:color w:val="auto"/>
        </w:rPr>
        <w:t xml:space="preserve"> usually via email,</w:t>
      </w:r>
      <w:r w:rsidRPr="00723AF3">
        <w:rPr>
          <w:color w:val="auto"/>
        </w:rPr>
        <w:t xml:space="preserve"> you are deemed to have a contract with LCOE. The </w:t>
      </w:r>
      <w:r w:rsidR="00C3305B">
        <w:rPr>
          <w:color w:val="auto"/>
        </w:rPr>
        <w:t xml:space="preserve">20 </w:t>
      </w:r>
      <w:r w:rsidRPr="00723AF3">
        <w:rPr>
          <w:color w:val="auto"/>
        </w:rPr>
        <w:t xml:space="preserve">day cancellation period commences on the date the </w:t>
      </w:r>
      <w:r w:rsidR="00810E3F">
        <w:rPr>
          <w:color w:val="auto"/>
        </w:rPr>
        <w:t>seat reservation and payment confirmation</w:t>
      </w:r>
      <w:r w:rsidRPr="00723AF3">
        <w:rPr>
          <w:color w:val="auto"/>
        </w:rPr>
        <w:t xml:space="preserve"> is sent and not the date the booking fee is paid. At the point when the invoice is issued the provisional dates are held for two days to allow for you to make payment of the non-refundable booking fee. Once the non-refundable booking fee has been paid the dates will be confirmed. After this time for making payment of the booking fee has expired your place will be released to the next student. </w:t>
      </w:r>
    </w:p>
    <w:p w14:paraId="658088D5" w14:textId="78BA6D9F" w:rsidR="005F27A2" w:rsidRPr="00723AF3" w:rsidRDefault="000406BB">
      <w:pPr>
        <w:ind w:left="96" w:right="14"/>
        <w:rPr>
          <w:color w:val="auto"/>
        </w:rPr>
      </w:pPr>
      <w:r w:rsidRPr="00723AF3">
        <w:rPr>
          <w:color w:val="auto"/>
        </w:rPr>
        <w:t xml:space="preserve">You have the right to cancel this contract with us without giving any reason. The cancellation period will expire at the end of </w:t>
      </w:r>
      <w:r w:rsidR="00C3305B">
        <w:rPr>
          <w:color w:val="auto"/>
        </w:rPr>
        <w:t xml:space="preserve">20 </w:t>
      </w:r>
      <w:r w:rsidRPr="00723AF3">
        <w:rPr>
          <w:color w:val="auto"/>
        </w:rPr>
        <w:t xml:space="preserve">days after the invoice has been sent. If you wish to cancel under the Consumer Rights Act you must inform us of your decision in a clear statement by sending an email to LCOE with your full name, course name, course date and the reason for cancellation (optional). </w:t>
      </w:r>
    </w:p>
    <w:p w14:paraId="0F0E4A4B" w14:textId="0642F1EA" w:rsidR="005F27A2" w:rsidRPr="00723AF3" w:rsidRDefault="000406BB">
      <w:pPr>
        <w:ind w:left="96" w:right="14"/>
        <w:rPr>
          <w:color w:val="auto"/>
        </w:rPr>
      </w:pPr>
      <w:r w:rsidRPr="00723AF3">
        <w:rPr>
          <w:color w:val="auto"/>
        </w:rPr>
        <w:t xml:space="preserve">To meet the cancellation deadline, it is sufficient for you to advise us that you wish to cancel before the </w:t>
      </w:r>
      <w:r w:rsidR="00C3305B">
        <w:rPr>
          <w:color w:val="auto"/>
        </w:rPr>
        <w:t xml:space="preserve">20 </w:t>
      </w:r>
      <w:r w:rsidRPr="00723AF3">
        <w:rPr>
          <w:color w:val="auto"/>
        </w:rPr>
        <w:t>day cancellation period has expired. Please note that a cancellation request must be made by email. Where a refund is requested the cost of fees (associated with the processing of payments, £</w:t>
      </w:r>
      <w:r w:rsidR="00C3305B">
        <w:rPr>
          <w:color w:val="auto"/>
        </w:rPr>
        <w:t xml:space="preserve"> 40 </w:t>
      </w:r>
      <w:r w:rsidRPr="00723AF3">
        <w:rPr>
          <w:color w:val="auto"/>
        </w:rPr>
        <w:t xml:space="preserve">admin fee, and charges incurred for equipment/venue hire, etc will be deducted. </w:t>
      </w:r>
    </w:p>
    <w:p w14:paraId="3244DCD7" w14:textId="77777777" w:rsidR="005F27A2" w:rsidRPr="00723AF3" w:rsidRDefault="000406BB">
      <w:pPr>
        <w:spacing w:after="0" w:line="259" w:lineRule="auto"/>
        <w:ind w:left="0" w:right="0" w:firstLine="0"/>
        <w:rPr>
          <w:color w:val="auto"/>
        </w:rPr>
      </w:pPr>
      <w:r w:rsidRPr="00723AF3">
        <w:rPr>
          <w:color w:val="auto"/>
          <w:sz w:val="20"/>
        </w:rPr>
        <w:t xml:space="preserve"> </w:t>
      </w:r>
    </w:p>
    <w:p w14:paraId="16D8E36C" w14:textId="77777777" w:rsidR="005F27A2" w:rsidRPr="00723AF3" w:rsidRDefault="000406BB">
      <w:pPr>
        <w:pStyle w:val="Heading2"/>
        <w:ind w:left="96"/>
        <w:rPr>
          <w:color w:val="auto"/>
        </w:rPr>
      </w:pPr>
      <w:r w:rsidRPr="00723AF3">
        <w:rPr>
          <w:color w:val="auto"/>
        </w:rPr>
        <w:t xml:space="preserve">Effects of Cancellation </w:t>
      </w:r>
    </w:p>
    <w:p w14:paraId="19996C5F" w14:textId="602536AD" w:rsidR="005F27A2" w:rsidRPr="00723AF3" w:rsidRDefault="000406BB">
      <w:pPr>
        <w:ind w:left="96" w:right="14"/>
        <w:rPr>
          <w:color w:val="auto"/>
        </w:rPr>
      </w:pPr>
      <w:r w:rsidRPr="00723AF3">
        <w:rPr>
          <w:color w:val="auto"/>
        </w:rPr>
        <w:t xml:space="preserve">If you exercise your right to cancel before the course begins, we will reimburse you for all payments received from you or offer to transfer this credit to another course where appropriate. We will make the reimbursement without undue delay, and not later than </w:t>
      </w:r>
      <w:r w:rsidR="00723E0C">
        <w:rPr>
          <w:color w:val="auto"/>
        </w:rPr>
        <w:t xml:space="preserve">15-30 </w:t>
      </w:r>
      <w:r w:rsidRPr="00723AF3">
        <w:rPr>
          <w:color w:val="auto"/>
        </w:rPr>
        <w:t xml:space="preserve"> days after the day on which we are informed about your decision to cancel the contract. </w:t>
      </w:r>
    </w:p>
    <w:p w14:paraId="2DDF2C97" w14:textId="28356B4C" w:rsidR="005F27A2" w:rsidRPr="00723AF3" w:rsidRDefault="000406BB">
      <w:pPr>
        <w:ind w:left="96" w:right="14"/>
        <w:rPr>
          <w:color w:val="auto"/>
        </w:rPr>
      </w:pPr>
      <w:r w:rsidRPr="00723AF3">
        <w:rPr>
          <w:color w:val="auto"/>
        </w:rPr>
        <w:t xml:space="preserve">If you wish to cancel within 48 hours of the training then you will be required to pay the associated costs including venue hire and tutor travel, accommodation, and costs of resources. If you attend the training and this takes place within the </w:t>
      </w:r>
      <w:r w:rsidR="00723E0C">
        <w:rPr>
          <w:color w:val="auto"/>
        </w:rPr>
        <w:t xml:space="preserve">20 </w:t>
      </w:r>
      <w:r w:rsidRPr="00723AF3">
        <w:rPr>
          <w:color w:val="auto"/>
        </w:rPr>
        <w:t xml:space="preserve">day cancellation period, no refund will be issued as you will have paid for the course which has been delivered. </w:t>
      </w:r>
    </w:p>
    <w:p w14:paraId="65BE598C" w14:textId="77777777" w:rsidR="005F27A2" w:rsidRPr="00723AF3" w:rsidRDefault="000406BB">
      <w:pPr>
        <w:ind w:left="96" w:right="14"/>
        <w:rPr>
          <w:color w:val="auto"/>
        </w:rPr>
      </w:pPr>
      <w:r w:rsidRPr="00723AF3">
        <w:rPr>
          <w:color w:val="auto"/>
        </w:rPr>
        <w:t xml:space="preserve">We will make the reimbursement using the method in the table below. If we need to reimburse by international bank transfer, we will deduct bank charges. </w:t>
      </w:r>
    </w:p>
    <w:p w14:paraId="527E2EA5" w14:textId="285A311F" w:rsidR="005F27A2" w:rsidRDefault="000406BB">
      <w:pPr>
        <w:spacing w:after="0" w:line="259" w:lineRule="auto"/>
        <w:ind w:left="0" w:right="0" w:firstLine="0"/>
        <w:rPr>
          <w:color w:val="auto"/>
          <w:sz w:val="20"/>
        </w:rPr>
      </w:pPr>
      <w:r w:rsidRPr="00723AF3">
        <w:rPr>
          <w:color w:val="auto"/>
          <w:sz w:val="20"/>
        </w:rPr>
        <w:t xml:space="preserve"> </w:t>
      </w:r>
      <w:r w:rsidR="00332922">
        <w:rPr>
          <w:color w:val="auto"/>
          <w:sz w:val="20"/>
        </w:rPr>
        <w:t xml:space="preserve">LCOE will not accept any complaints which are launched </w:t>
      </w:r>
      <w:r w:rsidR="00F12806">
        <w:rPr>
          <w:color w:val="auto"/>
          <w:sz w:val="20"/>
        </w:rPr>
        <w:t xml:space="preserve">after 6 months of course </w:t>
      </w:r>
      <w:r w:rsidR="00BF67F7">
        <w:rPr>
          <w:color w:val="auto"/>
          <w:sz w:val="20"/>
        </w:rPr>
        <w:t xml:space="preserve">start </w:t>
      </w:r>
      <w:r w:rsidR="00EC3283">
        <w:rPr>
          <w:color w:val="auto"/>
          <w:sz w:val="20"/>
        </w:rPr>
        <w:t xml:space="preserve">so if you have a complaint it needs to launched with in our terms and conditions and </w:t>
      </w:r>
      <w:r w:rsidR="00B668B5">
        <w:rPr>
          <w:color w:val="auto"/>
          <w:sz w:val="20"/>
        </w:rPr>
        <w:t xml:space="preserve">if no feedback or complaint was launched till end of course it will not be investigated as </w:t>
      </w:r>
      <w:r w:rsidR="00FC0344">
        <w:rPr>
          <w:color w:val="auto"/>
          <w:sz w:val="20"/>
        </w:rPr>
        <w:t xml:space="preserve">if students failed or get </w:t>
      </w:r>
      <w:r w:rsidR="00505DC4">
        <w:rPr>
          <w:color w:val="auto"/>
          <w:sz w:val="20"/>
        </w:rPr>
        <w:t xml:space="preserve">caught in AI use cheating college will remove student without notice as </w:t>
      </w:r>
      <w:r w:rsidR="005122F9">
        <w:rPr>
          <w:color w:val="auto"/>
          <w:sz w:val="20"/>
        </w:rPr>
        <w:t>malpractice</w:t>
      </w:r>
      <w:r w:rsidR="00505DC4">
        <w:rPr>
          <w:color w:val="auto"/>
          <w:sz w:val="20"/>
        </w:rPr>
        <w:t xml:space="preserve"> and </w:t>
      </w:r>
      <w:r w:rsidR="005122F9">
        <w:rPr>
          <w:color w:val="auto"/>
          <w:sz w:val="20"/>
        </w:rPr>
        <w:t xml:space="preserve">plagiarism policy . </w:t>
      </w:r>
    </w:p>
    <w:p w14:paraId="58722A99" w14:textId="77777777" w:rsidR="005122F9" w:rsidRDefault="005122F9">
      <w:pPr>
        <w:spacing w:after="0" w:line="259" w:lineRule="auto"/>
        <w:ind w:left="0" w:right="0" w:firstLine="0"/>
        <w:rPr>
          <w:color w:val="auto"/>
          <w:sz w:val="20"/>
        </w:rPr>
      </w:pPr>
    </w:p>
    <w:p w14:paraId="56425804" w14:textId="7012B571" w:rsidR="00390090" w:rsidRDefault="005122F9">
      <w:pPr>
        <w:spacing w:after="0" w:line="259" w:lineRule="auto"/>
        <w:ind w:left="0" w:right="0" w:firstLine="0"/>
        <w:rPr>
          <w:color w:val="auto"/>
          <w:sz w:val="20"/>
        </w:rPr>
      </w:pPr>
      <w:r>
        <w:rPr>
          <w:color w:val="auto"/>
          <w:sz w:val="20"/>
        </w:rPr>
        <w:t xml:space="preserve">Relevant awarding bodies will be informed as well </w:t>
      </w:r>
      <w:r w:rsidR="00390090">
        <w:rPr>
          <w:color w:val="auto"/>
          <w:sz w:val="20"/>
        </w:rPr>
        <w:t>which will remove student who are proven to be caught cheating or AI use .College have very strict policy towards AI use and</w:t>
      </w:r>
      <w:r w:rsidR="00390090" w:rsidRPr="00390090">
        <w:rPr>
          <w:color w:val="auto"/>
          <w:sz w:val="20"/>
        </w:rPr>
        <w:t xml:space="preserve"> </w:t>
      </w:r>
      <w:r w:rsidR="00390090">
        <w:rPr>
          <w:color w:val="auto"/>
          <w:sz w:val="20"/>
        </w:rPr>
        <w:t xml:space="preserve">plagiarism . </w:t>
      </w:r>
    </w:p>
    <w:p w14:paraId="4972E530" w14:textId="499CECE8" w:rsidR="005F27A2" w:rsidRPr="00723AF3" w:rsidRDefault="000406BB">
      <w:pPr>
        <w:spacing w:after="0" w:line="259" w:lineRule="auto"/>
        <w:ind w:left="0" w:right="0" w:firstLine="0"/>
        <w:rPr>
          <w:color w:val="auto"/>
        </w:rPr>
      </w:pPr>
      <w:r w:rsidRPr="00723AF3">
        <w:rPr>
          <w:color w:val="auto"/>
          <w:sz w:val="20"/>
        </w:rPr>
        <w:t xml:space="preserve"> </w:t>
      </w:r>
    </w:p>
    <w:p w14:paraId="57CF438B" w14:textId="77777777" w:rsidR="005F27A2" w:rsidRPr="00723AF3" w:rsidRDefault="000406BB">
      <w:pPr>
        <w:spacing w:after="0" w:line="259" w:lineRule="auto"/>
        <w:ind w:left="0" w:right="0" w:firstLine="0"/>
        <w:rPr>
          <w:color w:val="auto"/>
        </w:rPr>
      </w:pPr>
      <w:r w:rsidRPr="00723AF3">
        <w:rPr>
          <w:color w:val="auto"/>
          <w:sz w:val="11"/>
        </w:rPr>
        <w:t xml:space="preserve"> </w:t>
      </w:r>
    </w:p>
    <w:p w14:paraId="553A4831" w14:textId="6896A285" w:rsidR="005F27A2" w:rsidRPr="00723AF3" w:rsidRDefault="000406BB">
      <w:pPr>
        <w:ind w:left="96" w:right="14"/>
        <w:rPr>
          <w:color w:val="auto"/>
        </w:rPr>
      </w:pPr>
      <w:r w:rsidRPr="00723AF3">
        <w:rPr>
          <w:color w:val="auto"/>
        </w:rPr>
        <w:t>**Students must arrange for models to successfully pass the course</w:t>
      </w:r>
      <w:r w:rsidR="002A4E3D">
        <w:rPr>
          <w:color w:val="auto"/>
        </w:rPr>
        <w:t>. LCOE will</w:t>
      </w:r>
      <w:r w:rsidRPr="00723AF3">
        <w:rPr>
          <w:color w:val="auto"/>
        </w:rPr>
        <w:t xml:space="preserve"> not be held liable for arranging models or for non-attendance of models as part of the learning and assessment process (unless previousl</w:t>
      </w:r>
      <w:r w:rsidR="002A4E3D">
        <w:rPr>
          <w:color w:val="auto"/>
        </w:rPr>
        <w:t>y</w:t>
      </w:r>
      <w:r w:rsidRPr="00723AF3">
        <w:rPr>
          <w:color w:val="auto"/>
        </w:rPr>
        <w:t xml:space="preserve"> agreed). Please ensure that you have spoken to your insurance </w:t>
      </w:r>
    </w:p>
    <w:p w14:paraId="6247E652" w14:textId="77777777" w:rsidR="005F27A2" w:rsidRDefault="005F27A2">
      <w:pPr>
        <w:rPr>
          <w:color w:val="auto"/>
        </w:rPr>
      </w:pPr>
    </w:p>
    <w:p w14:paraId="4DB26920" w14:textId="483576DE" w:rsidR="00A407BC" w:rsidRDefault="00A407BC">
      <w:pPr>
        <w:rPr>
          <w:color w:val="auto"/>
        </w:rPr>
      </w:pPr>
      <w:r>
        <w:rPr>
          <w:color w:val="auto"/>
        </w:rPr>
        <w:t xml:space="preserve">AI use and </w:t>
      </w:r>
      <w:r w:rsidR="00421646">
        <w:rPr>
          <w:color w:val="auto"/>
          <w:sz w:val="20"/>
        </w:rPr>
        <w:t xml:space="preserve">plagiarism are strictly </w:t>
      </w:r>
      <w:proofErr w:type="spellStart"/>
      <w:r w:rsidR="00D10C3F">
        <w:rPr>
          <w:color w:val="auto"/>
          <w:sz w:val="20"/>
        </w:rPr>
        <w:t>deal</w:t>
      </w:r>
      <w:r w:rsidR="00A236FD">
        <w:rPr>
          <w:color w:val="auto"/>
          <w:sz w:val="20"/>
        </w:rPr>
        <w:t>th</w:t>
      </w:r>
      <w:proofErr w:type="spellEnd"/>
      <w:r w:rsidR="00A236FD">
        <w:rPr>
          <w:color w:val="auto"/>
          <w:sz w:val="20"/>
        </w:rPr>
        <w:t xml:space="preserve"> with straight removal of students from college . </w:t>
      </w:r>
    </w:p>
    <w:p w14:paraId="0C361485" w14:textId="77777777" w:rsidR="00AE2D84" w:rsidRDefault="00AE2D84">
      <w:pPr>
        <w:rPr>
          <w:color w:val="auto"/>
        </w:rPr>
      </w:pPr>
    </w:p>
    <w:p w14:paraId="11BDDDA1" w14:textId="7797CEFC" w:rsidR="00AE2D84" w:rsidRPr="00723AF3" w:rsidRDefault="00C51F8E" w:rsidP="00AE2D84">
      <w:pPr>
        <w:pStyle w:val="Heading1"/>
        <w:ind w:left="96"/>
        <w:rPr>
          <w:color w:val="auto"/>
        </w:rPr>
      </w:pPr>
      <w:r>
        <w:rPr>
          <w:color w:val="auto"/>
        </w:rPr>
        <w:t xml:space="preserve"> Student </w:t>
      </w:r>
      <w:r w:rsidR="00AE2D84" w:rsidRPr="00723AF3">
        <w:rPr>
          <w:color w:val="auto"/>
        </w:rPr>
        <w:t>Age</w:t>
      </w:r>
      <w:r>
        <w:rPr>
          <w:color w:val="auto"/>
        </w:rPr>
        <w:t xml:space="preserve"> </w:t>
      </w:r>
      <w:r w:rsidR="00723E0C">
        <w:rPr>
          <w:color w:val="auto"/>
        </w:rPr>
        <w:t xml:space="preserve">                                 </w:t>
      </w:r>
      <w:r w:rsidR="00AE2D84" w:rsidRPr="00723AF3">
        <w:rPr>
          <w:color w:val="auto"/>
        </w:rPr>
        <w:t xml:space="preserve"> </w:t>
      </w:r>
    </w:p>
    <w:p w14:paraId="3BEC1C84" w14:textId="101845D2" w:rsidR="00AE2D84" w:rsidRPr="00723AF3" w:rsidRDefault="00AE2D84" w:rsidP="00AE2D84">
      <w:pPr>
        <w:ind w:left="96" w:right="14"/>
        <w:rPr>
          <w:color w:val="auto"/>
        </w:rPr>
      </w:pPr>
      <w:r w:rsidRPr="00723AF3">
        <w:rPr>
          <w:color w:val="auto"/>
        </w:rPr>
        <w:t xml:space="preserve">Please note </w:t>
      </w:r>
      <w:r w:rsidR="00D66AEE">
        <w:rPr>
          <w:color w:val="auto"/>
        </w:rPr>
        <w:t xml:space="preserve"> </w:t>
      </w:r>
      <w:r w:rsidRPr="00723AF3">
        <w:rPr>
          <w:color w:val="auto"/>
        </w:rPr>
        <w:t>the minimum age for enrolment for most</w:t>
      </w:r>
      <w:r w:rsidR="00D66AEE">
        <w:rPr>
          <w:color w:val="auto"/>
        </w:rPr>
        <w:t xml:space="preserve"> regulated</w:t>
      </w:r>
      <w:r w:rsidR="00C51F8E">
        <w:rPr>
          <w:color w:val="auto"/>
        </w:rPr>
        <w:t xml:space="preserve"> </w:t>
      </w:r>
      <w:r w:rsidRPr="00723AF3">
        <w:rPr>
          <w:color w:val="auto"/>
        </w:rPr>
        <w:t xml:space="preserve">Courses at London college is 18 years of age. </w:t>
      </w:r>
    </w:p>
    <w:p w14:paraId="6C0EC22D" w14:textId="77777777" w:rsidR="00AE2D84" w:rsidRPr="00723AF3" w:rsidRDefault="00AE2D84" w:rsidP="00AE2D84">
      <w:pPr>
        <w:spacing w:after="0" w:line="259" w:lineRule="auto"/>
        <w:ind w:left="0" w:right="0" w:firstLine="0"/>
        <w:rPr>
          <w:color w:val="auto"/>
        </w:rPr>
      </w:pPr>
      <w:r w:rsidRPr="00723AF3">
        <w:rPr>
          <w:color w:val="auto"/>
        </w:rPr>
        <w:t xml:space="preserve"> </w:t>
      </w:r>
    </w:p>
    <w:p w14:paraId="0D3C2A78" w14:textId="4FCC334C" w:rsidR="00AE2D84" w:rsidRDefault="00AE2D84" w:rsidP="00AE2D84">
      <w:pPr>
        <w:ind w:left="96" w:right="14"/>
        <w:rPr>
          <w:color w:val="auto"/>
        </w:rPr>
      </w:pPr>
      <w:r w:rsidRPr="00723AF3">
        <w:rPr>
          <w:color w:val="auto"/>
        </w:rPr>
        <w:t xml:space="preserve">Please note the minimum age for enrolment for Aesthetic Courses at London college of excellence is 18 years </w:t>
      </w:r>
      <w:r w:rsidR="00C51F8E">
        <w:rPr>
          <w:color w:val="auto"/>
        </w:rPr>
        <w:t>.</w:t>
      </w:r>
    </w:p>
    <w:p w14:paraId="05DD7C04" w14:textId="77777777" w:rsidR="00813523" w:rsidRDefault="00813523" w:rsidP="00813523">
      <w:pPr>
        <w:pStyle w:val="NoSpacing"/>
        <w:rPr>
          <w:rFonts w:ascii="Times New Roman" w:hAnsi="Times New Roman" w:cs="Times New Roman"/>
          <w:sz w:val="20"/>
          <w:szCs w:val="20"/>
          <w:u w:val="single"/>
        </w:rPr>
      </w:pPr>
    </w:p>
    <w:p w14:paraId="1CEB4ED1" w14:textId="77777777" w:rsidR="00813523" w:rsidRPr="00813523" w:rsidRDefault="00813523" w:rsidP="00813523">
      <w:pPr>
        <w:pStyle w:val="NoSpacing"/>
        <w:rPr>
          <w:rFonts w:ascii="Times New Roman" w:hAnsi="Times New Roman" w:cs="Times New Roman"/>
          <w:color w:val="2E74B5" w:themeColor="accent5" w:themeShade="BF"/>
          <w:sz w:val="20"/>
          <w:szCs w:val="20"/>
          <w:u w:val="single"/>
        </w:rPr>
      </w:pPr>
    </w:p>
    <w:p w14:paraId="0A3B6598" w14:textId="77777777" w:rsidR="00813523" w:rsidRPr="00813523" w:rsidRDefault="00813523" w:rsidP="00813523">
      <w:pPr>
        <w:pStyle w:val="NoSpacing"/>
        <w:rPr>
          <w:rFonts w:ascii="Times New Roman" w:hAnsi="Times New Roman" w:cs="Times New Roman"/>
          <w:color w:val="2E74B5" w:themeColor="accent5" w:themeShade="BF"/>
          <w:sz w:val="20"/>
          <w:szCs w:val="20"/>
          <w:u w:val="single"/>
        </w:rPr>
      </w:pPr>
      <w:r w:rsidRPr="00813523">
        <w:rPr>
          <w:rFonts w:ascii="Times New Roman" w:hAnsi="Times New Roman" w:cs="Times New Roman"/>
          <w:color w:val="2E74B5" w:themeColor="accent5" w:themeShade="BF"/>
          <w:sz w:val="20"/>
          <w:szCs w:val="20"/>
          <w:u w:val="single"/>
        </w:rPr>
        <w:t xml:space="preserve">Kindly note all </w:t>
      </w:r>
      <w:proofErr w:type="spellStart"/>
      <w:r w:rsidRPr="00813523">
        <w:rPr>
          <w:rFonts w:ascii="Times New Roman" w:hAnsi="Times New Roman" w:cs="Times New Roman"/>
          <w:color w:val="2E74B5" w:themeColor="accent5" w:themeShade="BF"/>
          <w:sz w:val="20"/>
          <w:szCs w:val="20"/>
          <w:u w:val="single"/>
        </w:rPr>
        <w:t>cpd</w:t>
      </w:r>
      <w:proofErr w:type="spellEnd"/>
      <w:r w:rsidRPr="00813523">
        <w:rPr>
          <w:rFonts w:ascii="Times New Roman" w:hAnsi="Times New Roman" w:cs="Times New Roman"/>
          <w:color w:val="2E74B5" w:themeColor="accent5" w:themeShade="BF"/>
          <w:sz w:val="20"/>
          <w:szCs w:val="20"/>
          <w:u w:val="single"/>
        </w:rPr>
        <w:t xml:space="preserve"> course are not </w:t>
      </w:r>
      <w:proofErr w:type="spellStart"/>
      <w:r w:rsidRPr="00813523">
        <w:rPr>
          <w:rFonts w:ascii="Times New Roman" w:hAnsi="Times New Roman" w:cs="Times New Roman"/>
          <w:color w:val="2E74B5" w:themeColor="accent5" w:themeShade="BF"/>
          <w:sz w:val="20"/>
          <w:szCs w:val="20"/>
          <w:u w:val="single"/>
        </w:rPr>
        <w:t>ofqual</w:t>
      </w:r>
      <w:proofErr w:type="spellEnd"/>
      <w:r w:rsidRPr="00813523">
        <w:rPr>
          <w:rFonts w:ascii="Times New Roman" w:hAnsi="Times New Roman" w:cs="Times New Roman"/>
          <w:color w:val="2E74B5" w:themeColor="accent5" w:themeShade="BF"/>
          <w:sz w:val="20"/>
          <w:szCs w:val="20"/>
          <w:u w:val="single"/>
        </w:rPr>
        <w:t xml:space="preserve"> regulated and Uk accredited by </w:t>
      </w:r>
      <w:proofErr w:type="spellStart"/>
      <w:r w:rsidRPr="00813523">
        <w:rPr>
          <w:rFonts w:ascii="Times New Roman" w:hAnsi="Times New Roman" w:cs="Times New Roman"/>
          <w:color w:val="2E74B5" w:themeColor="accent5" w:themeShade="BF"/>
          <w:sz w:val="20"/>
          <w:szCs w:val="20"/>
          <w:u w:val="single"/>
        </w:rPr>
        <w:t>cpd</w:t>
      </w:r>
      <w:proofErr w:type="spellEnd"/>
      <w:r w:rsidRPr="00813523">
        <w:rPr>
          <w:rFonts w:ascii="Times New Roman" w:hAnsi="Times New Roman" w:cs="Times New Roman"/>
          <w:color w:val="2E74B5" w:themeColor="accent5" w:themeShade="BF"/>
          <w:sz w:val="20"/>
          <w:szCs w:val="20"/>
          <w:u w:val="single"/>
        </w:rPr>
        <w:t xml:space="preserve"> provider and are not NVQ ,VTCT ,ITEC,QUALIFI,CIBTAC . Insurance is students responsibility for courses .</w:t>
      </w:r>
    </w:p>
    <w:p w14:paraId="23B53E81" w14:textId="77777777" w:rsidR="00813523" w:rsidRPr="00813523" w:rsidRDefault="00813523" w:rsidP="00813523">
      <w:pPr>
        <w:pStyle w:val="NoSpacing"/>
        <w:rPr>
          <w:rFonts w:ascii="Times New Roman" w:hAnsi="Times New Roman" w:cs="Times New Roman"/>
          <w:color w:val="2E74B5" w:themeColor="accent5" w:themeShade="BF"/>
          <w:sz w:val="20"/>
          <w:szCs w:val="20"/>
          <w:u w:val="single"/>
        </w:rPr>
      </w:pPr>
    </w:p>
    <w:p w14:paraId="7B2B9CDF" w14:textId="77777777" w:rsidR="00813523" w:rsidRPr="00813523" w:rsidRDefault="00813523" w:rsidP="00813523">
      <w:pPr>
        <w:pStyle w:val="NoSpacing"/>
        <w:rPr>
          <w:rFonts w:ascii="Times New Roman" w:hAnsi="Times New Roman" w:cs="Times New Roman"/>
          <w:color w:val="2E74B5" w:themeColor="accent5" w:themeShade="BF"/>
          <w:sz w:val="20"/>
          <w:szCs w:val="20"/>
          <w:u w:val="single"/>
        </w:rPr>
      </w:pPr>
      <w:r w:rsidRPr="00813523">
        <w:rPr>
          <w:rFonts w:ascii="Times New Roman" w:hAnsi="Times New Roman" w:cs="Times New Roman"/>
          <w:color w:val="2E74B5" w:themeColor="accent5" w:themeShade="BF"/>
          <w:sz w:val="20"/>
          <w:szCs w:val="20"/>
          <w:u w:val="single"/>
        </w:rPr>
        <w:t xml:space="preserve">CPD courses are  issued certificate of completion and participation and are not regulated qualification . </w:t>
      </w:r>
    </w:p>
    <w:p w14:paraId="532E1830" w14:textId="77777777" w:rsidR="00813523" w:rsidRPr="00813523" w:rsidRDefault="00813523" w:rsidP="00813523">
      <w:pPr>
        <w:pStyle w:val="NoSpacing"/>
        <w:rPr>
          <w:rFonts w:ascii="Times New Roman" w:hAnsi="Times New Roman" w:cs="Times New Roman"/>
          <w:color w:val="2E74B5" w:themeColor="accent5" w:themeShade="BF"/>
          <w:sz w:val="20"/>
          <w:szCs w:val="20"/>
          <w:u w:val="single"/>
        </w:rPr>
      </w:pPr>
      <w:r w:rsidRPr="00813523">
        <w:rPr>
          <w:rFonts w:ascii="Times New Roman" w:hAnsi="Times New Roman" w:cs="Times New Roman"/>
          <w:color w:val="2E74B5" w:themeColor="accent5" w:themeShade="BF"/>
          <w:sz w:val="20"/>
          <w:szCs w:val="20"/>
          <w:u w:val="single"/>
        </w:rPr>
        <w:t xml:space="preserve">Our CPD courses are accredited courses in </w:t>
      </w:r>
      <w:proofErr w:type="spellStart"/>
      <w:r w:rsidRPr="00813523">
        <w:rPr>
          <w:rFonts w:ascii="Times New Roman" w:hAnsi="Times New Roman" w:cs="Times New Roman"/>
          <w:color w:val="2E74B5" w:themeColor="accent5" w:themeShade="BF"/>
          <w:sz w:val="20"/>
          <w:szCs w:val="20"/>
          <w:u w:val="single"/>
        </w:rPr>
        <w:t>uk</w:t>
      </w:r>
      <w:proofErr w:type="spellEnd"/>
      <w:r w:rsidRPr="00813523">
        <w:rPr>
          <w:rFonts w:ascii="Times New Roman" w:hAnsi="Times New Roman" w:cs="Times New Roman"/>
          <w:color w:val="2E74B5" w:themeColor="accent5" w:themeShade="BF"/>
          <w:sz w:val="20"/>
          <w:szCs w:val="20"/>
          <w:u w:val="single"/>
        </w:rPr>
        <w:t xml:space="preserve"> by accredited company not </w:t>
      </w:r>
      <w:proofErr w:type="spellStart"/>
      <w:r w:rsidRPr="00813523">
        <w:rPr>
          <w:rFonts w:ascii="Times New Roman" w:hAnsi="Times New Roman" w:cs="Times New Roman"/>
          <w:color w:val="2E74B5" w:themeColor="accent5" w:themeShade="BF"/>
          <w:sz w:val="20"/>
          <w:szCs w:val="20"/>
          <w:u w:val="single"/>
        </w:rPr>
        <w:t>ofqual</w:t>
      </w:r>
      <w:proofErr w:type="spellEnd"/>
      <w:r w:rsidRPr="00813523">
        <w:rPr>
          <w:rFonts w:ascii="Times New Roman" w:hAnsi="Times New Roman" w:cs="Times New Roman"/>
          <w:color w:val="2E74B5" w:themeColor="accent5" w:themeShade="BF"/>
          <w:sz w:val="20"/>
          <w:szCs w:val="20"/>
          <w:u w:val="single"/>
        </w:rPr>
        <w:t xml:space="preserve"> or awarding body . </w:t>
      </w:r>
    </w:p>
    <w:p w14:paraId="1014B7D7" w14:textId="77777777" w:rsidR="00813523" w:rsidRPr="00723AF3" w:rsidRDefault="00813523" w:rsidP="00AE2D84">
      <w:pPr>
        <w:ind w:left="96" w:right="14"/>
        <w:rPr>
          <w:color w:val="auto"/>
        </w:rPr>
      </w:pPr>
    </w:p>
    <w:p w14:paraId="60FB62CC" w14:textId="77777777" w:rsidR="00CC3432" w:rsidRDefault="00CC3432" w:rsidP="00CC3432">
      <w:pPr>
        <w:ind w:left="101" w:right="14" w:firstLine="0"/>
        <w:rPr>
          <w:color w:val="auto"/>
        </w:rPr>
      </w:pPr>
    </w:p>
    <w:p w14:paraId="270A116A" w14:textId="638BBF48" w:rsidR="00CC3432" w:rsidRDefault="00CC3432" w:rsidP="00CC3432">
      <w:pPr>
        <w:ind w:left="101" w:right="14" w:firstLine="0"/>
        <w:rPr>
          <w:color w:val="auto"/>
        </w:rPr>
      </w:pPr>
      <w:r>
        <w:rPr>
          <w:color w:val="auto"/>
        </w:rPr>
        <w:t xml:space="preserve">We can </w:t>
      </w:r>
      <w:r w:rsidRPr="00F56608">
        <w:rPr>
          <w:color w:val="auto"/>
        </w:rPr>
        <w:t>make modifications, changes, and alterations to the website, including these terms and conditions, without prior notice</w:t>
      </w:r>
      <w:r w:rsidR="009C3293">
        <w:rPr>
          <w:color w:val="auto"/>
        </w:rPr>
        <w:t xml:space="preserve"> at any time </w:t>
      </w:r>
      <w:r w:rsidRPr="00F56608">
        <w:rPr>
          <w:color w:val="auto"/>
        </w:rPr>
        <w:t xml:space="preserve">. </w:t>
      </w:r>
    </w:p>
    <w:p w14:paraId="484AD92A" w14:textId="77777777" w:rsidR="00CC3432" w:rsidRPr="00F56608" w:rsidRDefault="00CC3432" w:rsidP="00CC3432">
      <w:pPr>
        <w:ind w:left="101" w:right="14" w:firstLine="0"/>
        <w:rPr>
          <w:color w:val="auto"/>
        </w:rPr>
      </w:pPr>
      <w:r>
        <w:rPr>
          <w:color w:val="auto"/>
        </w:rPr>
        <w:t xml:space="preserve">LCOE </w:t>
      </w:r>
      <w:r w:rsidRPr="00F56608">
        <w:rPr>
          <w:color w:val="auto"/>
        </w:rPr>
        <w:t>may modify the products or discontinue their availability at any time.</w:t>
      </w:r>
    </w:p>
    <w:p w14:paraId="7A79E8EF" w14:textId="77777777" w:rsidR="00CC3432" w:rsidRPr="00723AF3" w:rsidRDefault="00CC3432" w:rsidP="00CC3432">
      <w:pPr>
        <w:ind w:left="101" w:right="14" w:firstLine="0"/>
        <w:rPr>
          <w:color w:val="auto"/>
        </w:rPr>
      </w:pPr>
    </w:p>
    <w:p w14:paraId="31EA205F" w14:textId="77777777" w:rsidR="00CC3432" w:rsidRDefault="00CC3432" w:rsidP="00CC3432">
      <w:pPr>
        <w:ind w:left="101" w:right="14" w:firstLine="0"/>
        <w:rPr>
          <w:color w:val="auto"/>
        </w:rPr>
      </w:pPr>
      <w:r w:rsidRPr="00F56608">
        <w:rPr>
          <w:color w:val="auto"/>
        </w:rPr>
        <w:t>You are responsible for regularly reviewing these terms and conditions. Your continued use of this website following any changes, modifications or alterations shall constitute your acceptance of such modifications, changes, or alterations.</w:t>
      </w:r>
    </w:p>
    <w:p w14:paraId="03360EDE" w14:textId="77777777" w:rsidR="009C3293" w:rsidRDefault="009C3293" w:rsidP="009C3293">
      <w:pPr>
        <w:ind w:left="0" w:right="14" w:firstLine="0"/>
        <w:rPr>
          <w:color w:val="auto"/>
        </w:rPr>
      </w:pPr>
    </w:p>
    <w:p w14:paraId="4BE508BB" w14:textId="77777777" w:rsidR="009C3293" w:rsidRPr="00B44A02" w:rsidRDefault="009C3293" w:rsidP="009C3293">
      <w:pPr>
        <w:ind w:left="101" w:right="14" w:firstLine="0"/>
        <w:rPr>
          <w:b/>
          <w:bCs/>
          <w:color w:val="auto"/>
        </w:rPr>
      </w:pPr>
      <w:r w:rsidRPr="00B44A02">
        <w:rPr>
          <w:b/>
          <w:bCs/>
          <w:color w:val="auto"/>
        </w:rPr>
        <w:t xml:space="preserve">Important information </w:t>
      </w:r>
    </w:p>
    <w:p w14:paraId="2C8CBC9D" w14:textId="77777777" w:rsidR="009C3293" w:rsidRPr="00B44A02" w:rsidRDefault="009C3293" w:rsidP="009C3293">
      <w:pPr>
        <w:ind w:left="101" w:right="14" w:firstLine="0"/>
        <w:rPr>
          <w:b/>
          <w:bCs/>
          <w:color w:val="auto"/>
        </w:rPr>
      </w:pPr>
    </w:p>
    <w:p w14:paraId="2E2C92E0" w14:textId="77777777" w:rsidR="009C3293" w:rsidRDefault="009C3293" w:rsidP="009C3293">
      <w:pPr>
        <w:ind w:left="101" w:right="14" w:firstLine="0"/>
        <w:rPr>
          <w:b/>
          <w:bCs/>
          <w:color w:val="auto"/>
        </w:rPr>
      </w:pPr>
      <w:r w:rsidRPr="00B44A02">
        <w:rPr>
          <w:b/>
          <w:bCs/>
          <w:color w:val="auto"/>
        </w:rPr>
        <w:t>Kindly note beauty and guilds courses are accredited by beauty and guilds however they are not Ofqual regulated courses . CPD courses are not Ofqual regulated courses .</w:t>
      </w:r>
    </w:p>
    <w:p w14:paraId="6B145A10" w14:textId="77777777" w:rsidR="00FC2DDA" w:rsidRDefault="00FC2DDA" w:rsidP="009C3293">
      <w:pPr>
        <w:ind w:left="101" w:right="14" w:firstLine="0"/>
        <w:rPr>
          <w:b/>
          <w:bCs/>
          <w:color w:val="auto"/>
        </w:rPr>
      </w:pPr>
      <w:r>
        <w:rPr>
          <w:b/>
          <w:bCs/>
          <w:color w:val="auto"/>
        </w:rPr>
        <w:t xml:space="preserve">Beauty and guilds courses needs students registration fee paid by students . </w:t>
      </w:r>
    </w:p>
    <w:p w14:paraId="1FF7E3FD" w14:textId="00738725" w:rsidR="00FC2DDA" w:rsidRPr="00B44A02" w:rsidRDefault="00FC2DDA" w:rsidP="009C3293">
      <w:pPr>
        <w:ind w:left="101" w:right="14" w:firstLine="0"/>
        <w:rPr>
          <w:b/>
          <w:bCs/>
          <w:color w:val="auto"/>
        </w:rPr>
      </w:pPr>
      <w:r>
        <w:rPr>
          <w:b/>
          <w:bCs/>
          <w:color w:val="auto"/>
        </w:rPr>
        <w:t xml:space="preserve">registration fee is £25 . </w:t>
      </w:r>
    </w:p>
    <w:p w14:paraId="7F0B6BEB" w14:textId="77777777" w:rsidR="009C3293" w:rsidRPr="00B44A02" w:rsidRDefault="009C3293" w:rsidP="009C3293">
      <w:pPr>
        <w:ind w:left="101" w:right="14" w:firstLine="0"/>
        <w:rPr>
          <w:b/>
          <w:bCs/>
          <w:color w:val="auto"/>
        </w:rPr>
      </w:pPr>
    </w:p>
    <w:p w14:paraId="743820B0" w14:textId="77777777" w:rsidR="009C3293" w:rsidRPr="00B44A02" w:rsidRDefault="009C3293" w:rsidP="009C3293">
      <w:pPr>
        <w:ind w:left="101" w:right="14" w:firstLine="0"/>
        <w:rPr>
          <w:b/>
          <w:bCs/>
          <w:color w:val="auto"/>
        </w:rPr>
      </w:pPr>
      <w:r w:rsidRPr="00B44A02">
        <w:rPr>
          <w:b/>
          <w:bCs/>
          <w:color w:val="auto"/>
        </w:rPr>
        <w:t>CPD and beauty and guilds courses cannot be used for immigration purposes from Pakistan to all other countries . LCOE does not have tier 4 licence to sponsor students from Pakistan and all our courses are taught and sold as lcoe qualifications ,</w:t>
      </w:r>
    </w:p>
    <w:p w14:paraId="284AE5C4" w14:textId="77777777" w:rsidR="009C3293" w:rsidRPr="00B44A02" w:rsidRDefault="009C3293" w:rsidP="009C3293">
      <w:pPr>
        <w:ind w:left="101" w:right="14" w:firstLine="0"/>
        <w:rPr>
          <w:b/>
          <w:bCs/>
          <w:color w:val="auto"/>
        </w:rPr>
      </w:pPr>
      <w:r w:rsidRPr="00B44A02">
        <w:rPr>
          <w:b/>
          <w:bCs/>
          <w:color w:val="auto"/>
        </w:rPr>
        <w:t xml:space="preserve"> Please check relevant country embassy /educational institutes before booking course . </w:t>
      </w:r>
    </w:p>
    <w:p w14:paraId="5C5D6459" w14:textId="77777777" w:rsidR="009C3293" w:rsidRDefault="009C3293" w:rsidP="009C3293">
      <w:pPr>
        <w:ind w:left="101" w:right="14" w:firstLine="0"/>
        <w:rPr>
          <w:color w:val="auto"/>
        </w:rPr>
      </w:pPr>
    </w:p>
    <w:p w14:paraId="7854D42E" w14:textId="77777777" w:rsidR="00AE2D84" w:rsidRDefault="00AE2D84">
      <w:pPr>
        <w:rPr>
          <w:color w:val="auto"/>
        </w:rPr>
      </w:pPr>
    </w:p>
    <w:p w14:paraId="2C3ACC83" w14:textId="77777777" w:rsidR="00AE2D84" w:rsidRDefault="00AE2D84">
      <w:pPr>
        <w:rPr>
          <w:color w:val="auto"/>
        </w:rPr>
      </w:pPr>
    </w:p>
    <w:p w14:paraId="66C48DC3" w14:textId="77777777" w:rsidR="00AE2D84" w:rsidRPr="00723AF3" w:rsidRDefault="00AE2D84" w:rsidP="00AE2D84">
      <w:pPr>
        <w:pStyle w:val="Heading1"/>
        <w:ind w:left="96"/>
        <w:rPr>
          <w:color w:val="auto"/>
        </w:rPr>
      </w:pPr>
      <w:r w:rsidRPr="00723AF3">
        <w:rPr>
          <w:color w:val="auto"/>
        </w:rPr>
        <w:t xml:space="preserve">Enrolment </w:t>
      </w:r>
    </w:p>
    <w:p w14:paraId="1D7F5951" w14:textId="77777777" w:rsidR="00AE2D84" w:rsidRPr="00723AF3" w:rsidRDefault="00AE2D84" w:rsidP="00AE2D84">
      <w:pPr>
        <w:ind w:left="96" w:right="14"/>
        <w:rPr>
          <w:color w:val="auto"/>
        </w:rPr>
      </w:pPr>
      <w:r w:rsidRPr="00723AF3">
        <w:rPr>
          <w:color w:val="auto"/>
        </w:rPr>
        <w:t xml:space="preserve">Students can enrol on our courses </w:t>
      </w:r>
      <w:r>
        <w:rPr>
          <w:color w:val="auto"/>
        </w:rPr>
        <w:t>only through LCOE.</w:t>
      </w:r>
      <w:r w:rsidRPr="00723AF3">
        <w:rPr>
          <w:color w:val="auto"/>
        </w:rPr>
        <w:t xml:space="preserve"> </w:t>
      </w:r>
      <w:r>
        <w:rPr>
          <w:color w:val="auto"/>
        </w:rPr>
        <w:t>For</w:t>
      </w:r>
      <w:r w:rsidRPr="00723AF3">
        <w:rPr>
          <w:color w:val="auto"/>
        </w:rPr>
        <w:t xml:space="preserve"> enrolment please ensure that you meet the entry requirements. Proof of relevant qualifications and pre-requisites is required before access is provided to the course learning materials. Please email all certificates to </w:t>
      </w:r>
      <w:r w:rsidRPr="00723AF3">
        <w:rPr>
          <w:color w:val="auto"/>
          <w:u w:val="single" w:color="0000FF"/>
        </w:rPr>
        <w:t>admin@londoncollegeofexcellence.co.uk</w:t>
      </w:r>
      <w:r w:rsidRPr="00723AF3">
        <w:rPr>
          <w:color w:val="auto"/>
        </w:rPr>
        <w:t xml:space="preserve"> </w:t>
      </w:r>
    </w:p>
    <w:p w14:paraId="39924C59" w14:textId="77777777" w:rsidR="00AE2D84" w:rsidRPr="00723AF3" w:rsidRDefault="00AE2D84" w:rsidP="00AE2D84">
      <w:pPr>
        <w:spacing w:after="2" w:line="259" w:lineRule="auto"/>
        <w:ind w:left="0" w:right="0" w:firstLine="0"/>
        <w:rPr>
          <w:color w:val="auto"/>
        </w:rPr>
      </w:pPr>
      <w:r w:rsidRPr="00723AF3">
        <w:rPr>
          <w:color w:val="auto"/>
          <w:sz w:val="20"/>
        </w:rPr>
        <w:t xml:space="preserve"> </w:t>
      </w:r>
    </w:p>
    <w:p w14:paraId="3C87B698" w14:textId="77777777" w:rsidR="00AE2D84" w:rsidRPr="00723AF3" w:rsidRDefault="00AE2D84" w:rsidP="00AE2D84">
      <w:pPr>
        <w:spacing w:after="0" w:line="259" w:lineRule="auto"/>
        <w:ind w:left="0" w:right="0" w:firstLine="0"/>
        <w:rPr>
          <w:color w:val="auto"/>
        </w:rPr>
      </w:pPr>
      <w:r w:rsidRPr="00723AF3">
        <w:rPr>
          <w:color w:val="auto"/>
          <w:sz w:val="22"/>
        </w:rPr>
        <w:t xml:space="preserve"> </w:t>
      </w:r>
    </w:p>
    <w:p w14:paraId="74E56859" w14:textId="2A74C863" w:rsidR="00AE2D84" w:rsidRPr="00723AF3" w:rsidRDefault="00AE2D84" w:rsidP="00C51F8E">
      <w:pPr>
        <w:ind w:left="96" w:right="14"/>
        <w:rPr>
          <w:color w:val="auto"/>
        </w:rPr>
      </w:pPr>
      <w:r w:rsidRPr="00723AF3">
        <w:rPr>
          <w:color w:val="auto"/>
        </w:rPr>
        <w:t xml:space="preserve">We offer instalment plans for most of our courses; should you wish to pay in instalments please email us at </w:t>
      </w:r>
      <w:r w:rsidRPr="00723AF3">
        <w:rPr>
          <w:color w:val="auto"/>
          <w:u w:val="single" w:color="0000FF"/>
        </w:rPr>
        <w:t>admin@londoncollegeofexcellence.co.uk</w:t>
      </w:r>
      <w:r w:rsidRPr="00723AF3">
        <w:rPr>
          <w:color w:val="auto"/>
        </w:rPr>
        <w:t xml:space="preserve"> </w:t>
      </w:r>
      <w:r w:rsidR="00C51F8E">
        <w:rPr>
          <w:color w:val="auto"/>
        </w:rPr>
        <w:t xml:space="preserve">  </w:t>
      </w:r>
      <w:r w:rsidRPr="00723AF3">
        <w:rPr>
          <w:color w:val="auto"/>
        </w:rPr>
        <w:t xml:space="preserve">with the following information once you have paid the booking fee online: </w:t>
      </w:r>
    </w:p>
    <w:p w14:paraId="570D9A1A" w14:textId="0FB9F577" w:rsidR="00AE2D84" w:rsidRPr="00C51F8E" w:rsidRDefault="00C51F8E" w:rsidP="00C51F8E">
      <w:pPr>
        <w:numPr>
          <w:ilvl w:val="0"/>
          <w:numId w:val="1"/>
        </w:numPr>
        <w:spacing w:after="120"/>
        <w:ind w:left="820" w:right="14" w:hanging="362"/>
        <w:rPr>
          <w:color w:val="auto"/>
        </w:rPr>
      </w:pPr>
      <w:r>
        <w:rPr>
          <w:color w:val="auto"/>
        </w:rPr>
        <w:t xml:space="preserve">Name   , </w:t>
      </w:r>
      <w:r w:rsidR="00AE2D84" w:rsidRPr="00C51F8E">
        <w:rPr>
          <w:color w:val="auto"/>
        </w:rPr>
        <w:t>Contact</w:t>
      </w:r>
      <w:r w:rsidRPr="00C51F8E">
        <w:rPr>
          <w:color w:val="auto"/>
        </w:rPr>
        <w:t xml:space="preserve"> information </w:t>
      </w:r>
      <w:r>
        <w:rPr>
          <w:color w:val="auto"/>
        </w:rPr>
        <w:t xml:space="preserve">, </w:t>
      </w:r>
      <w:r w:rsidRPr="00C51F8E">
        <w:rPr>
          <w:color w:val="auto"/>
        </w:rPr>
        <w:t xml:space="preserve">Proof of residence </w:t>
      </w:r>
      <w:r>
        <w:rPr>
          <w:color w:val="auto"/>
        </w:rPr>
        <w:t xml:space="preserve">. </w:t>
      </w:r>
      <w:r w:rsidR="0068354B" w:rsidRPr="00C51F8E">
        <w:rPr>
          <w:color w:val="auto"/>
        </w:rPr>
        <w:t xml:space="preserve">Previous certificates and qualifications </w:t>
      </w:r>
    </w:p>
    <w:p w14:paraId="3FDDBDA6" w14:textId="77777777" w:rsidR="00AE2D84" w:rsidRDefault="00AE2D84" w:rsidP="00AE2D84">
      <w:pPr>
        <w:ind w:right="14"/>
        <w:rPr>
          <w:color w:val="auto"/>
        </w:rPr>
      </w:pPr>
    </w:p>
    <w:p w14:paraId="38C159DA" w14:textId="1787DEC6" w:rsidR="00AE2D84" w:rsidRPr="00723AF3" w:rsidRDefault="00AE2D84" w:rsidP="00AE2D84">
      <w:pPr>
        <w:ind w:right="14"/>
        <w:rPr>
          <w:color w:val="auto"/>
        </w:rPr>
      </w:pPr>
      <w:r>
        <w:rPr>
          <w:color w:val="auto"/>
        </w:rPr>
        <w:t>These are paid via bank transfer or a card machine.</w:t>
      </w:r>
    </w:p>
    <w:p w14:paraId="6CA0E426" w14:textId="77777777" w:rsidR="00AE2D84" w:rsidRPr="00723AF3" w:rsidRDefault="00AE2D84" w:rsidP="00AE2D84">
      <w:pPr>
        <w:spacing w:after="0" w:line="259" w:lineRule="auto"/>
        <w:ind w:left="0" w:right="0" w:firstLine="0"/>
        <w:rPr>
          <w:color w:val="auto"/>
        </w:rPr>
      </w:pPr>
      <w:r w:rsidRPr="00723AF3">
        <w:rPr>
          <w:color w:val="auto"/>
          <w:sz w:val="20"/>
        </w:rPr>
        <w:t xml:space="preserve"> </w:t>
      </w:r>
    </w:p>
    <w:p w14:paraId="735D6B7B" w14:textId="311E5B74" w:rsidR="00AE2D84" w:rsidRPr="00723AF3" w:rsidRDefault="00C51F8E" w:rsidP="00AE2D84">
      <w:pPr>
        <w:spacing w:after="72"/>
        <w:ind w:left="96" w:right="14"/>
        <w:rPr>
          <w:color w:val="auto"/>
        </w:rPr>
      </w:pPr>
      <w:r>
        <w:rPr>
          <w:color w:val="auto"/>
        </w:rPr>
        <w:t xml:space="preserve">In case of any questions </w:t>
      </w:r>
      <w:r w:rsidR="00AE2D84" w:rsidRPr="00723AF3">
        <w:rPr>
          <w:color w:val="auto"/>
        </w:rPr>
        <w:t xml:space="preserve">please email us at </w:t>
      </w:r>
      <w:r w:rsidR="00AE2D84" w:rsidRPr="00723AF3">
        <w:rPr>
          <w:color w:val="auto"/>
          <w:u w:val="single" w:color="0000FF"/>
        </w:rPr>
        <w:t>admin@londoncollegeofexcellence.co.uk</w:t>
      </w:r>
      <w:r w:rsidR="00AE2D84" w:rsidRPr="00723AF3">
        <w:rPr>
          <w:color w:val="auto"/>
        </w:rPr>
        <w:t xml:space="preserve"> or call us </w:t>
      </w:r>
    </w:p>
    <w:p w14:paraId="37F053CC" w14:textId="331FD8B2" w:rsidR="00AE2D84" w:rsidRPr="00723AF3" w:rsidRDefault="00AE2D84" w:rsidP="00C51F8E">
      <w:pPr>
        <w:spacing w:after="0" w:line="259" w:lineRule="auto"/>
        <w:ind w:left="101" w:right="0" w:firstLine="0"/>
        <w:rPr>
          <w:color w:val="auto"/>
        </w:rPr>
        <w:sectPr w:rsidR="00AE2D84" w:rsidRPr="00723AF3">
          <w:headerReference w:type="even" r:id="rId14"/>
          <w:headerReference w:type="default" r:id="rId15"/>
          <w:headerReference w:type="first" r:id="rId16"/>
          <w:pgSz w:w="11911" w:h="16841"/>
          <w:pgMar w:top="190" w:right="1432" w:bottom="1482" w:left="1340" w:header="178" w:footer="720" w:gutter="0"/>
          <w:cols w:space="720"/>
          <w:titlePg/>
        </w:sectPr>
      </w:pPr>
      <w:r w:rsidRPr="00723AF3">
        <w:rPr>
          <w:rFonts w:ascii="Lucida Sans Unicode" w:eastAsia="Lucida Sans Unicode" w:hAnsi="Lucida Sans Unicode" w:cs="Lucida Sans Unicode"/>
          <w:color w:val="auto"/>
          <w:sz w:val="18"/>
        </w:rPr>
        <w:t xml:space="preserve">0121 448 5586 </w:t>
      </w:r>
      <w:r w:rsidRPr="00723AF3">
        <w:rPr>
          <w:color w:val="auto"/>
        </w:rPr>
        <w:t>to discuss</w:t>
      </w:r>
      <w:r w:rsidR="00C51F8E">
        <w:rPr>
          <w:color w:val="auto"/>
        </w:rPr>
        <w:t xml:space="preserve"> further . </w:t>
      </w:r>
    </w:p>
    <w:p w14:paraId="19CB8457" w14:textId="77777777" w:rsidR="005F27A2" w:rsidRPr="00723AF3" w:rsidRDefault="000406BB">
      <w:pPr>
        <w:spacing w:after="0" w:line="259" w:lineRule="auto"/>
        <w:ind w:left="0" w:right="0" w:firstLine="0"/>
        <w:rPr>
          <w:color w:val="auto"/>
        </w:rPr>
      </w:pPr>
      <w:r w:rsidRPr="00723AF3">
        <w:rPr>
          <w:color w:val="auto"/>
          <w:sz w:val="20"/>
        </w:rPr>
        <w:lastRenderedPageBreak/>
        <w:t xml:space="preserve"> </w:t>
      </w:r>
    </w:p>
    <w:p w14:paraId="2FA0BF2B" w14:textId="77777777" w:rsidR="005F27A2" w:rsidRPr="00723AF3" w:rsidRDefault="000406BB">
      <w:pPr>
        <w:spacing w:after="62" w:line="259" w:lineRule="auto"/>
        <w:ind w:left="0" w:right="0" w:firstLine="0"/>
        <w:rPr>
          <w:color w:val="auto"/>
        </w:rPr>
      </w:pPr>
      <w:r w:rsidRPr="00723AF3">
        <w:rPr>
          <w:color w:val="auto"/>
          <w:sz w:val="20"/>
        </w:rPr>
        <w:t xml:space="preserve"> </w:t>
      </w:r>
    </w:p>
    <w:p w14:paraId="44D2ABFD" w14:textId="77777777" w:rsidR="005F27A2" w:rsidRPr="00723AF3" w:rsidRDefault="000406BB">
      <w:pPr>
        <w:spacing w:after="50" w:line="259" w:lineRule="auto"/>
        <w:ind w:left="101" w:right="0" w:firstLine="0"/>
        <w:rPr>
          <w:color w:val="auto"/>
        </w:rPr>
      </w:pPr>
      <w:r w:rsidRPr="00723AF3">
        <w:rPr>
          <w:rFonts w:ascii="Calibri" w:eastAsia="Calibri" w:hAnsi="Calibri" w:cs="Calibri"/>
          <w:color w:val="auto"/>
          <w:sz w:val="22"/>
        </w:rPr>
        <w:t xml:space="preserve">London College Of Excellence Terms and Conditions </w:t>
      </w:r>
    </w:p>
    <w:p w14:paraId="611CDACE" w14:textId="77777777" w:rsidR="005F27A2" w:rsidRPr="00723AF3" w:rsidRDefault="000406BB">
      <w:pPr>
        <w:spacing w:after="0" w:line="259" w:lineRule="auto"/>
        <w:ind w:left="0" w:right="0" w:firstLine="0"/>
        <w:rPr>
          <w:color w:val="auto"/>
        </w:rPr>
      </w:pPr>
      <w:r w:rsidRPr="00723AF3">
        <w:rPr>
          <w:rFonts w:ascii="Calibri" w:eastAsia="Calibri" w:hAnsi="Calibri" w:cs="Calibri"/>
          <w:color w:val="auto"/>
          <w:sz w:val="29"/>
        </w:rPr>
        <w:t xml:space="preserve"> </w:t>
      </w:r>
    </w:p>
    <w:p w14:paraId="2B02FF22" w14:textId="71E30127" w:rsidR="005F27A2" w:rsidRDefault="00AE2D84" w:rsidP="006A0E2F">
      <w:pPr>
        <w:ind w:right="14"/>
        <w:rPr>
          <w:color w:val="auto"/>
        </w:rPr>
      </w:pPr>
      <w:r>
        <w:rPr>
          <w:color w:val="auto"/>
        </w:rPr>
        <w:t>C</w:t>
      </w:r>
      <w:r w:rsidR="000406BB" w:rsidRPr="00723AF3">
        <w:rPr>
          <w:color w:val="auto"/>
        </w:rPr>
        <w:t xml:space="preserve">ompany regarding insurance as the prerequisite for each insurance company varies. Our courses are recognised by </w:t>
      </w:r>
      <w:r w:rsidR="00C32736">
        <w:rPr>
          <w:color w:val="auto"/>
        </w:rPr>
        <w:t>BABTAC</w:t>
      </w:r>
      <w:r w:rsidR="000406BB" w:rsidRPr="00723AF3">
        <w:rPr>
          <w:color w:val="auto"/>
        </w:rPr>
        <w:t xml:space="preserve"> and are accredited by CPD,. Most insurance will only insure individuals who possess therapists with an NVQ Level 3 in Beauty Therapy or equivalent or are medical professional</w:t>
      </w:r>
      <w:r w:rsidR="00E6443D">
        <w:rPr>
          <w:color w:val="auto"/>
        </w:rPr>
        <w:t>s.</w:t>
      </w:r>
      <w:r w:rsidR="000406BB" w:rsidRPr="00723AF3">
        <w:rPr>
          <w:color w:val="auto"/>
        </w:rPr>
        <w:t xml:space="preserve"> Our courses are accepted by many insurance companies. We do not accept any liability for students unable to obtain insurance following attendance on one of our courses or for any other lack of due diligence carried out by the student before enrolling on the course. </w:t>
      </w:r>
    </w:p>
    <w:p w14:paraId="4028F084" w14:textId="77777777" w:rsidR="00F56608" w:rsidRDefault="00F56608" w:rsidP="00AE2D84">
      <w:pPr>
        <w:ind w:left="101" w:right="14" w:firstLine="0"/>
        <w:rPr>
          <w:color w:val="auto"/>
        </w:rPr>
      </w:pPr>
    </w:p>
    <w:p w14:paraId="59574165" w14:textId="77777777" w:rsidR="00F56608" w:rsidRPr="00723AF3" w:rsidRDefault="00F56608" w:rsidP="00AE2D84">
      <w:pPr>
        <w:ind w:left="101" w:right="14" w:firstLine="0"/>
        <w:rPr>
          <w:color w:val="auto"/>
        </w:rPr>
      </w:pPr>
    </w:p>
    <w:sectPr w:rsidR="00F56608" w:rsidRPr="00723AF3">
      <w:headerReference w:type="even" r:id="rId17"/>
      <w:headerReference w:type="default" r:id="rId18"/>
      <w:headerReference w:type="first" r:id="rId19"/>
      <w:pgSz w:w="11911" w:h="16841"/>
      <w:pgMar w:top="1440" w:right="1538" w:bottom="144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7E9AB" w14:textId="77777777" w:rsidR="00870900" w:rsidRDefault="00870900">
      <w:pPr>
        <w:spacing w:after="0" w:line="240" w:lineRule="auto"/>
      </w:pPr>
      <w:r>
        <w:separator/>
      </w:r>
    </w:p>
  </w:endnote>
  <w:endnote w:type="continuationSeparator" w:id="0">
    <w:p w14:paraId="665BD858" w14:textId="77777777" w:rsidR="00870900" w:rsidRDefault="00870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48F84" w14:textId="77777777" w:rsidR="00870900" w:rsidRDefault="00870900">
      <w:pPr>
        <w:spacing w:after="0" w:line="240" w:lineRule="auto"/>
      </w:pPr>
      <w:r>
        <w:separator/>
      </w:r>
    </w:p>
  </w:footnote>
  <w:footnote w:type="continuationSeparator" w:id="0">
    <w:p w14:paraId="319CCB73" w14:textId="77777777" w:rsidR="00870900" w:rsidRDefault="008709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809DA" w14:textId="77777777" w:rsidR="005F27A2" w:rsidRDefault="000406BB">
    <w:pPr>
      <w:spacing w:after="0" w:line="259" w:lineRule="auto"/>
      <w:ind w:left="0" w:right="0" w:firstLine="0"/>
    </w:pPr>
    <w:r>
      <w:rPr>
        <w:noProof/>
      </w:rPr>
      <w:drawing>
        <wp:anchor distT="0" distB="0" distL="114300" distR="114300" simplePos="0" relativeHeight="251658240" behindDoc="0" locked="0" layoutInCell="1" allowOverlap="0" wp14:anchorId="2E0FD0E6" wp14:editId="2FCDCC7D">
          <wp:simplePos x="0" y="0"/>
          <wp:positionH relativeFrom="page">
            <wp:posOffset>6547485</wp:posOffset>
          </wp:positionH>
          <wp:positionV relativeFrom="page">
            <wp:posOffset>113017</wp:posOffset>
          </wp:positionV>
          <wp:extent cx="837565" cy="885457"/>
          <wp:effectExtent l="0" t="0" r="0" b="0"/>
          <wp:wrapSquare wrapText="bothSides"/>
          <wp:docPr id="657" name="Picture 657"/>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1"/>
                  <a:stretch>
                    <a:fillRect/>
                  </a:stretch>
                </pic:blipFill>
                <pic:spPr>
                  <a:xfrm>
                    <a:off x="0" y="0"/>
                    <a:ext cx="837565" cy="885457"/>
                  </a:xfrm>
                  <a:prstGeom prst="rect">
                    <a:avLst/>
                  </a:prstGeom>
                </pic:spPr>
              </pic:pic>
            </a:graphicData>
          </a:graphic>
        </wp:anchor>
      </w:drawing>
    </w:r>
    <w:r>
      <w:rPr>
        <w:color w:val="000000"/>
        <w:sz w:val="20"/>
      </w:rPr>
      <w:t xml:space="preserve"> </w:t>
    </w:r>
  </w:p>
  <w:p w14:paraId="0E7EB522" w14:textId="77777777" w:rsidR="005F27A2" w:rsidRDefault="000406BB">
    <w:pPr>
      <w:spacing w:after="62" w:line="259" w:lineRule="auto"/>
      <w:ind w:left="0" w:right="0" w:firstLine="0"/>
    </w:pPr>
    <w:r>
      <w:rPr>
        <w:color w:val="000000"/>
        <w:sz w:val="20"/>
      </w:rPr>
      <w:t xml:space="preserve"> </w:t>
    </w:r>
  </w:p>
  <w:p w14:paraId="2DF79106" w14:textId="77777777" w:rsidR="005F27A2" w:rsidRDefault="000406BB">
    <w:pPr>
      <w:spacing w:after="50" w:line="259" w:lineRule="auto"/>
      <w:ind w:left="101" w:right="0" w:firstLine="0"/>
    </w:pPr>
    <w:r>
      <w:rPr>
        <w:rFonts w:ascii="Calibri" w:eastAsia="Calibri" w:hAnsi="Calibri" w:cs="Calibri"/>
        <w:color w:val="000000"/>
        <w:sz w:val="22"/>
      </w:rPr>
      <w:t xml:space="preserve">London College Of Excellence Terms and Conditions </w:t>
    </w:r>
  </w:p>
  <w:p w14:paraId="0D836B73" w14:textId="77777777" w:rsidR="005F27A2" w:rsidRDefault="000406BB">
    <w:pPr>
      <w:spacing w:after="0" w:line="259" w:lineRule="auto"/>
      <w:ind w:left="0" w:right="0" w:firstLine="0"/>
    </w:pPr>
    <w:r>
      <w:rPr>
        <w:rFonts w:ascii="Calibri" w:eastAsia="Calibri" w:hAnsi="Calibri" w:cs="Calibri"/>
        <w:color w:val="000000"/>
        <w:sz w:val="29"/>
      </w:rPr>
      <w:t xml:space="preserve"> </w:t>
    </w:r>
  </w:p>
  <w:p w14:paraId="05BDCD35" w14:textId="77777777" w:rsidR="005F27A2" w:rsidRDefault="000406BB">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14:anchorId="052AB573" wp14:editId="527FAEAE">
              <wp:simplePos x="0" y="0"/>
              <wp:positionH relativeFrom="page">
                <wp:posOffset>0</wp:posOffset>
              </wp:positionH>
              <wp:positionV relativeFrom="page">
                <wp:posOffset>0</wp:posOffset>
              </wp:positionV>
              <wp:extent cx="1" cy="1"/>
              <wp:effectExtent l="0" t="0" r="0" b="0"/>
              <wp:wrapNone/>
              <wp:docPr id="24001" name="Group 2400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88BF95C" id="Group 24001"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6B071" w14:textId="77777777" w:rsidR="005F27A2" w:rsidRDefault="000406BB">
    <w:pPr>
      <w:spacing w:after="0" w:line="259" w:lineRule="auto"/>
      <w:ind w:left="0" w:right="0" w:firstLine="0"/>
    </w:pPr>
    <w:r>
      <w:rPr>
        <w:noProof/>
      </w:rPr>
      <w:drawing>
        <wp:anchor distT="0" distB="0" distL="114300" distR="114300" simplePos="0" relativeHeight="251660288" behindDoc="0" locked="0" layoutInCell="1" allowOverlap="0" wp14:anchorId="075D2201" wp14:editId="1AEE3D35">
          <wp:simplePos x="0" y="0"/>
          <wp:positionH relativeFrom="page">
            <wp:posOffset>6547485</wp:posOffset>
          </wp:positionH>
          <wp:positionV relativeFrom="page">
            <wp:posOffset>113017</wp:posOffset>
          </wp:positionV>
          <wp:extent cx="837565" cy="885457"/>
          <wp:effectExtent l="0" t="0" r="0" b="0"/>
          <wp:wrapSquare wrapText="bothSides"/>
          <wp:docPr id="1081" name="Picture 1081"/>
          <wp:cNvGraphicFramePr/>
          <a:graphic xmlns:a="http://schemas.openxmlformats.org/drawingml/2006/main">
            <a:graphicData uri="http://schemas.openxmlformats.org/drawingml/2006/picture">
              <pic:pic xmlns:pic="http://schemas.openxmlformats.org/drawingml/2006/picture">
                <pic:nvPicPr>
                  <pic:cNvPr id="1081" name="Picture 1081"/>
                  <pic:cNvPicPr/>
                </pic:nvPicPr>
                <pic:blipFill>
                  <a:blip r:embed="rId1"/>
                  <a:stretch>
                    <a:fillRect/>
                  </a:stretch>
                </pic:blipFill>
                <pic:spPr>
                  <a:xfrm>
                    <a:off x="0" y="0"/>
                    <a:ext cx="837565" cy="885457"/>
                  </a:xfrm>
                  <a:prstGeom prst="rect">
                    <a:avLst/>
                  </a:prstGeom>
                </pic:spPr>
              </pic:pic>
            </a:graphicData>
          </a:graphic>
        </wp:anchor>
      </w:drawing>
    </w:r>
    <w:r>
      <w:rPr>
        <w:color w:val="000000"/>
        <w:sz w:val="20"/>
      </w:rPr>
      <w:t xml:space="preserve"> </w:t>
    </w:r>
  </w:p>
  <w:p w14:paraId="196BA809" w14:textId="77777777" w:rsidR="005F27A2" w:rsidRDefault="000406BB">
    <w:pPr>
      <w:spacing w:after="62" w:line="259" w:lineRule="auto"/>
      <w:ind w:left="0" w:right="0" w:firstLine="0"/>
    </w:pPr>
    <w:r>
      <w:rPr>
        <w:color w:val="000000"/>
        <w:sz w:val="20"/>
      </w:rPr>
      <w:t xml:space="preserve"> </w:t>
    </w:r>
  </w:p>
  <w:p w14:paraId="521A1199" w14:textId="77777777" w:rsidR="005F27A2" w:rsidRDefault="000406BB">
    <w:pPr>
      <w:spacing w:after="0" w:line="259" w:lineRule="auto"/>
      <w:ind w:left="101" w:right="0" w:firstLine="0"/>
    </w:pPr>
    <w:r>
      <w:rPr>
        <w:rFonts w:ascii="Calibri" w:eastAsia="Calibri" w:hAnsi="Calibri" w:cs="Calibri"/>
        <w:color w:val="000000"/>
        <w:sz w:val="22"/>
      </w:rPr>
      <w:t xml:space="preserve">London College Of Excellence Terms and Conditions </w:t>
    </w:r>
  </w:p>
  <w:p w14:paraId="4D21FA7D" w14:textId="77777777" w:rsidR="005F27A2" w:rsidRDefault="000406BB">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14:anchorId="40AEE09D" wp14:editId="0FEBB005">
              <wp:simplePos x="0" y="0"/>
              <wp:positionH relativeFrom="page">
                <wp:posOffset>0</wp:posOffset>
              </wp:positionH>
              <wp:positionV relativeFrom="page">
                <wp:posOffset>0</wp:posOffset>
              </wp:positionV>
              <wp:extent cx="1" cy="1"/>
              <wp:effectExtent l="0" t="0" r="0" b="0"/>
              <wp:wrapNone/>
              <wp:docPr id="23974" name="Group 239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ADF43B1" id="Group 23974"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CB2D0" w14:textId="77777777" w:rsidR="005F27A2" w:rsidRDefault="000406BB">
    <w:pPr>
      <w:spacing w:after="0" w:line="259" w:lineRule="auto"/>
      <w:ind w:left="101" w:right="0" w:firstLine="0"/>
    </w:pPr>
    <w:r>
      <w:rPr>
        <w:noProof/>
      </w:rPr>
      <w:drawing>
        <wp:anchor distT="0" distB="0" distL="114300" distR="114300" simplePos="0" relativeHeight="251662336" behindDoc="0" locked="0" layoutInCell="1" allowOverlap="0" wp14:anchorId="5FCC6025" wp14:editId="3E914B5A">
          <wp:simplePos x="0" y="0"/>
          <wp:positionH relativeFrom="page">
            <wp:posOffset>6547485</wp:posOffset>
          </wp:positionH>
          <wp:positionV relativeFrom="page">
            <wp:posOffset>113017</wp:posOffset>
          </wp:positionV>
          <wp:extent cx="837565" cy="885457"/>
          <wp:effectExtent l="0" t="0" r="0" b="0"/>
          <wp:wrapSquare wrapText="bothSides"/>
          <wp:docPr id="385" name="Picture 385"/>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1"/>
                  <a:stretch>
                    <a:fillRect/>
                  </a:stretch>
                </pic:blipFill>
                <pic:spPr>
                  <a:xfrm>
                    <a:off x="0" y="0"/>
                    <a:ext cx="837565" cy="885457"/>
                  </a:xfrm>
                  <a:prstGeom prst="rect">
                    <a:avLst/>
                  </a:prstGeom>
                </pic:spPr>
              </pic:pic>
            </a:graphicData>
          </a:graphic>
        </wp:anchor>
      </w:drawing>
    </w:r>
    <w:r>
      <w:rPr>
        <w:rFonts w:ascii="Calibri" w:eastAsia="Calibri" w:hAnsi="Calibri" w:cs="Calibri"/>
        <w:color w:val="000000"/>
        <w:sz w:val="22"/>
      </w:rPr>
      <w:t xml:space="preserve">London College Of Excellence Terms and Conditions </w:t>
    </w:r>
    <w:r>
      <w:rPr>
        <w:rFonts w:ascii="Calibri" w:eastAsia="Calibri" w:hAnsi="Calibri" w:cs="Calibri"/>
        <w:color w:val="000000"/>
        <w:sz w:val="22"/>
      </w:rPr>
      <w:tab/>
    </w:r>
  </w:p>
  <w:p w14:paraId="6EF4C222" w14:textId="77777777" w:rsidR="005F27A2" w:rsidRDefault="000406BB">
    <w:r>
      <w:rPr>
        <w:rFonts w:ascii="Calibri" w:eastAsia="Calibri" w:hAnsi="Calibri" w:cs="Calibri"/>
        <w:noProof/>
        <w:color w:val="000000"/>
        <w:sz w:val="22"/>
      </w:rPr>
      <mc:AlternateContent>
        <mc:Choice Requires="wpg">
          <w:drawing>
            <wp:anchor distT="0" distB="0" distL="114300" distR="114300" simplePos="0" relativeHeight="251663360" behindDoc="1" locked="0" layoutInCell="1" allowOverlap="1" wp14:anchorId="6704825A" wp14:editId="33099B8D">
              <wp:simplePos x="0" y="0"/>
              <wp:positionH relativeFrom="page">
                <wp:posOffset>0</wp:posOffset>
              </wp:positionH>
              <wp:positionV relativeFrom="page">
                <wp:posOffset>0</wp:posOffset>
              </wp:positionV>
              <wp:extent cx="1" cy="1"/>
              <wp:effectExtent l="0" t="0" r="0" b="0"/>
              <wp:wrapNone/>
              <wp:docPr id="23950" name="Group 2395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15362B9" id="Group 23950"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DB86A" w14:textId="77777777" w:rsidR="005F27A2" w:rsidRDefault="000406BB">
    <w:r>
      <w:rPr>
        <w:rFonts w:ascii="Calibri" w:eastAsia="Calibri" w:hAnsi="Calibri" w:cs="Calibri"/>
        <w:noProof/>
        <w:color w:val="000000"/>
        <w:sz w:val="22"/>
      </w:rPr>
      <mc:AlternateContent>
        <mc:Choice Requires="wpg">
          <w:drawing>
            <wp:anchor distT="0" distB="0" distL="114300" distR="114300" simplePos="0" relativeHeight="251664384" behindDoc="1" locked="0" layoutInCell="1" allowOverlap="1" wp14:anchorId="12A1366F" wp14:editId="4DB1FB5E">
              <wp:simplePos x="0" y="0"/>
              <wp:positionH relativeFrom="page">
                <wp:posOffset>6547485</wp:posOffset>
              </wp:positionH>
              <wp:positionV relativeFrom="page">
                <wp:posOffset>113017</wp:posOffset>
              </wp:positionV>
              <wp:extent cx="837565" cy="885457"/>
              <wp:effectExtent l="0" t="0" r="0" b="0"/>
              <wp:wrapNone/>
              <wp:docPr id="24010" name="Group 24010"/>
              <wp:cNvGraphicFramePr/>
              <a:graphic xmlns:a="http://schemas.openxmlformats.org/drawingml/2006/main">
                <a:graphicData uri="http://schemas.microsoft.com/office/word/2010/wordprocessingGroup">
                  <wpg:wgp>
                    <wpg:cNvGrpSpPr/>
                    <wpg:grpSpPr>
                      <a:xfrm>
                        <a:off x="0" y="0"/>
                        <a:ext cx="837565" cy="885457"/>
                        <a:chOff x="0" y="0"/>
                        <a:chExt cx="837565" cy="885457"/>
                      </a:xfrm>
                    </wpg:grpSpPr>
                    <pic:pic xmlns:pic="http://schemas.openxmlformats.org/drawingml/2006/picture">
                      <pic:nvPicPr>
                        <pic:cNvPr id="24011" name="Picture 24011"/>
                        <pic:cNvPicPr/>
                      </pic:nvPicPr>
                      <pic:blipFill>
                        <a:blip r:embed="rId1"/>
                        <a:stretch>
                          <a:fillRect/>
                        </a:stretch>
                      </pic:blipFill>
                      <pic:spPr>
                        <a:xfrm>
                          <a:off x="0" y="0"/>
                          <a:ext cx="837565" cy="885457"/>
                        </a:xfrm>
                        <a:prstGeom prst="rect">
                          <a:avLst/>
                        </a:prstGeom>
                      </pic:spPr>
                    </pic:pic>
                  </wpg:wgp>
                </a:graphicData>
              </a:graphic>
            </wp:anchor>
          </w:drawing>
        </mc:Choice>
        <mc:Fallback>
          <w:pict>
            <v:group w14:anchorId="616E8480" id="Group 24010" o:spid="_x0000_s1026" style="position:absolute;margin-left:515.55pt;margin-top:8.9pt;width:65.95pt;height:69.7pt;z-index:-251652096;mso-position-horizontal-relative:page;mso-position-vertical-relative:page" coordsize="8375,88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11" o:spid="_x0000_s1027" type="#_x0000_t75" style="position:absolute;width:8375;height:8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C4509" w14:textId="77777777" w:rsidR="005F27A2" w:rsidRDefault="000406BB">
    <w:r>
      <w:rPr>
        <w:rFonts w:ascii="Calibri" w:eastAsia="Calibri" w:hAnsi="Calibri" w:cs="Calibri"/>
        <w:noProof/>
        <w:color w:val="000000"/>
        <w:sz w:val="22"/>
      </w:rPr>
      <mc:AlternateContent>
        <mc:Choice Requires="wpg">
          <w:drawing>
            <wp:anchor distT="0" distB="0" distL="114300" distR="114300" simplePos="0" relativeHeight="251665408" behindDoc="1" locked="0" layoutInCell="1" allowOverlap="1" wp14:anchorId="40052415" wp14:editId="204618CA">
              <wp:simplePos x="0" y="0"/>
              <wp:positionH relativeFrom="page">
                <wp:posOffset>6547485</wp:posOffset>
              </wp:positionH>
              <wp:positionV relativeFrom="page">
                <wp:posOffset>113017</wp:posOffset>
              </wp:positionV>
              <wp:extent cx="837565" cy="885457"/>
              <wp:effectExtent l="0" t="0" r="0" b="0"/>
              <wp:wrapNone/>
              <wp:docPr id="24007" name="Group 24007"/>
              <wp:cNvGraphicFramePr/>
              <a:graphic xmlns:a="http://schemas.openxmlformats.org/drawingml/2006/main">
                <a:graphicData uri="http://schemas.microsoft.com/office/word/2010/wordprocessingGroup">
                  <wpg:wgp>
                    <wpg:cNvGrpSpPr/>
                    <wpg:grpSpPr>
                      <a:xfrm>
                        <a:off x="0" y="0"/>
                        <a:ext cx="837565" cy="885457"/>
                        <a:chOff x="0" y="0"/>
                        <a:chExt cx="837565" cy="885457"/>
                      </a:xfrm>
                    </wpg:grpSpPr>
                    <pic:pic xmlns:pic="http://schemas.openxmlformats.org/drawingml/2006/picture">
                      <pic:nvPicPr>
                        <pic:cNvPr id="24008" name="Picture 24008"/>
                        <pic:cNvPicPr/>
                      </pic:nvPicPr>
                      <pic:blipFill>
                        <a:blip r:embed="rId1"/>
                        <a:stretch>
                          <a:fillRect/>
                        </a:stretch>
                      </pic:blipFill>
                      <pic:spPr>
                        <a:xfrm>
                          <a:off x="0" y="0"/>
                          <a:ext cx="837565" cy="885457"/>
                        </a:xfrm>
                        <a:prstGeom prst="rect">
                          <a:avLst/>
                        </a:prstGeom>
                      </pic:spPr>
                    </pic:pic>
                  </wpg:wgp>
                </a:graphicData>
              </a:graphic>
            </wp:anchor>
          </w:drawing>
        </mc:Choice>
        <mc:Fallback>
          <w:pict>
            <v:group w14:anchorId="67EE7B82" id="Group 24007" o:spid="_x0000_s1026" style="position:absolute;margin-left:515.55pt;margin-top:8.9pt;width:65.95pt;height:69.7pt;z-index:-251651072;mso-position-horizontal-relative:page;mso-position-vertical-relative:page" coordsize="8375,88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08" o:spid="_x0000_s1027" type="#_x0000_t75" style="position:absolute;width:8375;height:8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27FEB" w14:textId="77777777" w:rsidR="005F27A2" w:rsidRDefault="000406BB">
    <w:r>
      <w:rPr>
        <w:rFonts w:ascii="Calibri" w:eastAsia="Calibri" w:hAnsi="Calibri" w:cs="Calibri"/>
        <w:noProof/>
        <w:color w:val="000000"/>
        <w:sz w:val="22"/>
      </w:rPr>
      <mc:AlternateContent>
        <mc:Choice Requires="wpg">
          <w:drawing>
            <wp:anchor distT="0" distB="0" distL="114300" distR="114300" simplePos="0" relativeHeight="251666432" behindDoc="1" locked="0" layoutInCell="1" allowOverlap="1" wp14:anchorId="3C31CB16" wp14:editId="5D48CC54">
              <wp:simplePos x="0" y="0"/>
              <wp:positionH relativeFrom="page">
                <wp:posOffset>6547485</wp:posOffset>
              </wp:positionH>
              <wp:positionV relativeFrom="page">
                <wp:posOffset>113017</wp:posOffset>
              </wp:positionV>
              <wp:extent cx="837565" cy="885457"/>
              <wp:effectExtent l="0" t="0" r="0" b="0"/>
              <wp:wrapNone/>
              <wp:docPr id="24004" name="Group 24004"/>
              <wp:cNvGraphicFramePr/>
              <a:graphic xmlns:a="http://schemas.openxmlformats.org/drawingml/2006/main">
                <a:graphicData uri="http://schemas.microsoft.com/office/word/2010/wordprocessingGroup">
                  <wpg:wgp>
                    <wpg:cNvGrpSpPr/>
                    <wpg:grpSpPr>
                      <a:xfrm>
                        <a:off x="0" y="0"/>
                        <a:ext cx="837565" cy="885457"/>
                        <a:chOff x="0" y="0"/>
                        <a:chExt cx="837565" cy="885457"/>
                      </a:xfrm>
                    </wpg:grpSpPr>
                    <pic:pic xmlns:pic="http://schemas.openxmlformats.org/drawingml/2006/picture">
                      <pic:nvPicPr>
                        <pic:cNvPr id="24005" name="Picture 24005"/>
                        <pic:cNvPicPr/>
                      </pic:nvPicPr>
                      <pic:blipFill>
                        <a:blip r:embed="rId1"/>
                        <a:stretch>
                          <a:fillRect/>
                        </a:stretch>
                      </pic:blipFill>
                      <pic:spPr>
                        <a:xfrm>
                          <a:off x="0" y="0"/>
                          <a:ext cx="837565" cy="885457"/>
                        </a:xfrm>
                        <a:prstGeom prst="rect">
                          <a:avLst/>
                        </a:prstGeom>
                      </pic:spPr>
                    </pic:pic>
                  </wpg:wgp>
                </a:graphicData>
              </a:graphic>
            </wp:anchor>
          </w:drawing>
        </mc:Choice>
        <mc:Fallback>
          <w:pict>
            <v:group w14:anchorId="42E44EFA" id="Group 24004" o:spid="_x0000_s1026" style="position:absolute;margin-left:515.55pt;margin-top:8.9pt;width:65.95pt;height:69.7pt;z-index:-251650048;mso-position-horizontal-relative:page;mso-position-vertical-relative:page" coordsize="8375,88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05" o:spid="_x0000_s1027" type="#_x0000_t75" style="position:absolute;width:8375;height:8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84A70"/>
    <w:multiLevelType w:val="hybridMultilevel"/>
    <w:tmpl w:val="FDF66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930D7B"/>
    <w:multiLevelType w:val="hybridMultilevel"/>
    <w:tmpl w:val="941A4472"/>
    <w:lvl w:ilvl="0" w:tplc="3398A7BE">
      <w:start w:val="1"/>
      <w:numFmt w:val="decimal"/>
      <w:lvlText w:val="%1."/>
      <w:lvlJc w:val="left"/>
      <w:pPr>
        <w:ind w:left="675"/>
      </w:pPr>
      <w:rPr>
        <w:rFonts w:ascii="Arial" w:eastAsia="Arial" w:hAnsi="Arial" w:cs="Arial"/>
        <w:b w:val="0"/>
        <w:i w:val="0"/>
        <w:strike w:val="0"/>
        <w:dstrike w:val="0"/>
        <w:color w:val="666666"/>
        <w:sz w:val="21"/>
        <w:szCs w:val="21"/>
        <w:u w:val="none" w:color="000000"/>
        <w:bdr w:val="none" w:sz="0" w:space="0" w:color="auto"/>
        <w:shd w:val="clear" w:color="auto" w:fill="auto"/>
        <w:vertAlign w:val="baseline"/>
      </w:rPr>
    </w:lvl>
    <w:lvl w:ilvl="1" w:tplc="B6A8C3C2">
      <w:start w:val="1"/>
      <w:numFmt w:val="lowerLetter"/>
      <w:lvlText w:val="%2"/>
      <w:lvlJc w:val="left"/>
      <w:pPr>
        <w:ind w:left="1540"/>
      </w:pPr>
      <w:rPr>
        <w:rFonts w:ascii="Arial" w:eastAsia="Arial" w:hAnsi="Arial" w:cs="Arial"/>
        <w:b w:val="0"/>
        <w:i w:val="0"/>
        <w:strike w:val="0"/>
        <w:dstrike w:val="0"/>
        <w:color w:val="666666"/>
        <w:sz w:val="21"/>
        <w:szCs w:val="21"/>
        <w:u w:val="none" w:color="000000"/>
        <w:bdr w:val="none" w:sz="0" w:space="0" w:color="auto"/>
        <w:shd w:val="clear" w:color="auto" w:fill="auto"/>
        <w:vertAlign w:val="baseline"/>
      </w:rPr>
    </w:lvl>
    <w:lvl w:ilvl="2" w:tplc="702A922A">
      <w:start w:val="1"/>
      <w:numFmt w:val="lowerRoman"/>
      <w:lvlText w:val="%3"/>
      <w:lvlJc w:val="left"/>
      <w:pPr>
        <w:ind w:left="2260"/>
      </w:pPr>
      <w:rPr>
        <w:rFonts w:ascii="Arial" w:eastAsia="Arial" w:hAnsi="Arial" w:cs="Arial"/>
        <w:b w:val="0"/>
        <w:i w:val="0"/>
        <w:strike w:val="0"/>
        <w:dstrike w:val="0"/>
        <w:color w:val="666666"/>
        <w:sz w:val="21"/>
        <w:szCs w:val="21"/>
        <w:u w:val="none" w:color="000000"/>
        <w:bdr w:val="none" w:sz="0" w:space="0" w:color="auto"/>
        <w:shd w:val="clear" w:color="auto" w:fill="auto"/>
        <w:vertAlign w:val="baseline"/>
      </w:rPr>
    </w:lvl>
    <w:lvl w:ilvl="3" w:tplc="E4FE7D38">
      <w:start w:val="1"/>
      <w:numFmt w:val="decimal"/>
      <w:lvlText w:val="%4"/>
      <w:lvlJc w:val="left"/>
      <w:pPr>
        <w:ind w:left="2980"/>
      </w:pPr>
      <w:rPr>
        <w:rFonts w:ascii="Arial" w:eastAsia="Arial" w:hAnsi="Arial" w:cs="Arial"/>
        <w:b w:val="0"/>
        <w:i w:val="0"/>
        <w:strike w:val="0"/>
        <w:dstrike w:val="0"/>
        <w:color w:val="666666"/>
        <w:sz w:val="21"/>
        <w:szCs w:val="21"/>
        <w:u w:val="none" w:color="000000"/>
        <w:bdr w:val="none" w:sz="0" w:space="0" w:color="auto"/>
        <w:shd w:val="clear" w:color="auto" w:fill="auto"/>
        <w:vertAlign w:val="baseline"/>
      </w:rPr>
    </w:lvl>
    <w:lvl w:ilvl="4" w:tplc="5D34F446">
      <w:start w:val="1"/>
      <w:numFmt w:val="lowerLetter"/>
      <w:lvlText w:val="%5"/>
      <w:lvlJc w:val="left"/>
      <w:pPr>
        <w:ind w:left="3700"/>
      </w:pPr>
      <w:rPr>
        <w:rFonts w:ascii="Arial" w:eastAsia="Arial" w:hAnsi="Arial" w:cs="Arial"/>
        <w:b w:val="0"/>
        <w:i w:val="0"/>
        <w:strike w:val="0"/>
        <w:dstrike w:val="0"/>
        <w:color w:val="666666"/>
        <w:sz w:val="21"/>
        <w:szCs w:val="21"/>
        <w:u w:val="none" w:color="000000"/>
        <w:bdr w:val="none" w:sz="0" w:space="0" w:color="auto"/>
        <w:shd w:val="clear" w:color="auto" w:fill="auto"/>
        <w:vertAlign w:val="baseline"/>
      </w:rPr>
    </w:lvl>
    <w:lvl w:ilvl="5" w:tplc="C6E0209A">
      <w:start w:val="1"/>
      <w:numFmt w:val="lowerRoman"/>
      <w:lvlText w:val="%6"/>
      <w:lvlJc w:val="left"/>
      <w:pPr>
        <w:ind w:left="4420"/>
      </w:pPr>
      <w:rPr>
        <w:rFonts w:ascii="Arial" w:eastAsia="Arial" w:hAnsi="Arial" w:cs="Arial"/>
        <w:b w:val="0"/>
        <w:i w:val="0"/>
        <w:strike w:val="0"/>
        <w:dstrike w:val="0"/>
        <w:color w:val="666666"/>
        <w:sz w:val="21"/>
        <w:szCs w:val="21"/>
        <w:u w:val="none" w:color="000000"/>
        <w:bdr w:val="none" w:sz="0" w:space="0" w:color="auto"/>
        <w:shd w:val="clear" w:color="auto" w:fill="auto"/>
        <w:vertAlign w:val="baseline"/>
      </w:rPr>
    </w:lvl>
    <w:lvl w:ilvl="6" w:tplc="28CEB808">
      <w:start w:val="1"/>
      <w:numFmt w:val="decimal"/>
      <w:lvlText w:val="%7"/>
      <w:lvlJc w:val="left"/>
      <w:pPr>
        <w:ind w:left="5140"/>
      </w:pPr>
      <w:rPr>
        <w:rFonts w:ascii="Arial" w:eastAsia="Arial" w:hAnsi="Arial" w:cs="Arial"/>
        <w:b w:val="0"/>
        <w:i w:val="0"/>
        <w:strike w:val="0"/>
        <w:dstrike w:val="0"/>
        <w:color w:val="666666"/>
        <w:sz w:val="21"/>
        <w:szCs w:val="21"/>
        <w:u w:val="none" w:color="000000"/>
        <w:bdr w:val="none" w:sz="0" w:space="0" w:color="auto"/>
        <w:shd w:val="clear" w:color="auto" w:fill="auto"/>
        <w:vertAlign w:val="baseline"/>
      </w:rPr>
    </w:lvl>
    <w:lvl w:ilvl="7" w:tplc="C406CFEA">
      <w:start w:val="1"/>
      <w:numFmt w:val="lowerLetter"/>
      <w:lvlText w:val="%8"/>
      <w:lvlJc w:val="left"/>
      <w:pPr>
        <w:ind w:left="5860"/>
      </w:pPr>
      <w:rPr>
        <w:rFonts w:ascii="Arial" w:eastAsia="Arial" w:hAnsi="Arial" w:cs="Arial"/>
        <w:b w:val="0"/>
        <w:i w:val="0"/>
        <w:strike w:val="0"/>
        <w:dstrike w:val="0"/>
        <w:color w:val="666666"/>
        <w:sz w:val="21"/>
        <w:szCs w:val="21"/>
        <w:u w:val="none" w:color="000000"/>
        <w:bdr w:val="none" w:sz="0" w:space="0" w:color="auto"/>
        <w:shd w:val="clear" w:color="auto" w:fill="auto"/>
        <w:vertAlign w:val="baseline"/>
      </w:rPr>
    </w:lvl>
    <w:lvl w:ilvl="8" w:tplc="D442911A">
      <w:start w:val="1"/>
      <w:numFmt w:val="lowerRoman"/>
      <w:lvlText w:val="%9"/>
      <w:lvlJc w:val="left"/>
      <w:pPr>
        <w:ind w:left="6580"/>
      </w:pPr>
      <w:rPr>
        <w:rFonts w:ascii="Arial" w:eastAsia="Arial" w:hAnsi="Arial" w:cs="Arial"/>
        <w:b w:val="0"/>
        <w:i w:val="0"/>
        <w:strike w:val="0"/>
        <w:dstrike w:val="0"/>
        <w:color w:val="666666"/>
        <w:sz w:val="21"/>
        <w:szCs w:val="21"/>
        <w:u w:val="none" w:color="000000"/>
        <w:bdr w:val="none" w:sz="0" w:space="0" w:color="auto"/>
        <w:shd w:val="clear" w:color="auto" w:fill="auto"/>
        <w:vertAlign w:val="baseline"/>
      </w:rPr>
    </w:lvl>
  </w:abstractNum>
  <w:abstractNum w:abstractNumId="2" w15:restartNumberingAfterBreak="0">
    <w:nsid w:val="41F4735E"/>
    <w:multiLevelType w:val="hybridMultilevel"/>
    <w:tmpl w:val="7ED63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090070"/>
    <w:multiLevelType w:val="hybridMultilevel"/>
    <w:tmpl w:val="0792B2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50225F5"/>
    <w:multiLevelType w:val="hybridMultilevel"/>
    <w:tmpl w:val="543C06D4"/>
    <w:lvl w:ilvl="0" w:tplc="0809000F">
      <w:start w:val="1"/>
      <w:numFmt w:val="decimal"/>
      <w:lvlText w:val="%1."/>
      <w:lvlJc w:val="left"/>
      <w:pPr>
        <w:ind w:left="458"/>
      </w:pPr>
      <w:rPr>
        <w:b w:val="0"/>
        <w:i w:val="0"/>
        <w:strike w:val="0"/>
        <w:dstrike w:val="0"/>
        <w:color w:val="666666"/>
        <w:sz w:val="20"/>
        <w:szCs w:val="20"/>
        <w:u w:val="none" w:color="000000"/>
        <w:bdr w:val="none" w:sz="0" w:space="0" w:color="auto"/>
        <w:shd w:val="clear" w:color="auto" w:fill="auto"/>
        <w:vertAlign w:val="baseline"/>
      </w:rPr>
    </w:lvl>
    <w:lvl w:ilvl="1" w:tplc="FFFFFFFF">
      <w:start w:val="1"/>
      <w:numFmt w:val="bullet"/>
      <w:lvlText w:val="o"/>
      <w:lvlJc w:val="left"/>
      <w:pPr>
        <w:ind w:left="1538"/>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2" w:tplc="FFFFFFFF">
      <w:start w:val="1"/>
      <w:numFmt w:val="bullet"/>
      <w:lvlText w:val="▪"/>
      <w:lvlJc w:val="left"/>
      <w:pPr>
        <w:ind w:left="2258"/>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3" w:tplc="FFFFFFFF">
      <w:start w:val="1"/>
      <w:numFmt w:val="bullet"/>
      <w:lvlText w:val="•"/>
      <w:lvlJc w:val="left"/>
      <w:pPr>
        <w:ind w:left="2978"/>
      </w:pPr>
      <w:rPr>
        <w:rFonts w:ascii="Arial" w:eastAsia="Arial" w:hAnsi="Arial" w:cs="Arial"/>
        <w:b w:val="0"/>
        <w:i w:val="0"/>
        <w:strike w:val="0"/>
        <w:dstrike w:val="0"/>
        <w:color w:val="666666"/>
        <w:sz w:val="20"/>
        <w:szCs w:val="20"/>
        <w:u w:val="none" w:color="000000"/>
        <w:bdr w:val="none" w:sz="0" w:space="0" w:color="auto"/>
        <w:shd w:val="clear" w:color="auto" w:fill="auto"/>
        <w:vertAlign w:val="baseline"/>
      </w:rPr>
    </w:lvl>
    <w:lvl w:ilvl="4" w:tplc="FFFFFFFF">
      <w:start w:val="1"/>
      <w:numFmt w:val="bullet"/>
      <w:lvlText w:val="o"/>
      <w:lvlJc w:val="left"/>
      <w:pPr>
        <w:ind w:left="3698"/>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5" w:tplc="FFFFFFFF">
      <w:start w:val="1"/>
      <w:numFmt w:val="bullet"/>
      <w:lvlText w:val="▪"/>
      <w:lvlJc w:val="left"/>
      <w:pPr>
        <w:ind w:left="4418"/>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6" w:tplc="FFFFFFFF">
      <w:start w:val="1"/>
      <w:numFmt w:val="bullet"/>
      <w:lvlText w:val="•"/>
      <w:lvlJc w:val="left"/>
      <w:pPr>
        <w:ind w:left="5138"/>
      </w:pPr>
      <w:rPr>
        <w:rFonts w:ascii="Arial" w:eastAsia="Arial" w:hAnsi="Arial" w:cs="Arial"/>
        <w:b w:val="0"/>
        <w:i w:val="0"/>
        <w:strike w:val="0"/>
        <w:dstrike w:val="0"/>
        <w:color w:val="666666"/>
        <w:sz w:val="20"/>
        <w:szCs w:val="20"/>
        <w:u w:val="none" w:color="000000"/>
        <w:bdr w:val="none" w:sz="0" w:space="0" w:color="auto"/>
        <w:shd w:val="clear" w:color="auto" w:fill="auto"/>
        <w:vertAlign w:val="baseline"/>
      </w:rPr>
    </w:lvl>
    <w:lvl w:ilvl="7" w:tplc="FFFFFFFF">
      <w:start w:val="1"/>
      <w:numFmt w:val="bullet"/>
      <w:lvlText w:val="o"/>
      <w:lvlJc w:val="left"/>
      <w:pPr>
        <w:ind w:left="5858"/>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8" w:tplc="FFFFFFFF">
      <w:start w:val="1"/>
      <w:numFmt w:val="bullet"/>
      <w:lvlText w:val="▪"/>
      <w:lvlJc w:val="left"/>
      <w:pPr>
        <w:ind w:left="6578"/>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abstractNum>
  <w:abstractNum w:abstractNumId="5" w15:restartNumberingAfterBreak="0">
    <w:nsid w:val="76EF08E3"/>
    <w:multiLevelType w:val="hybridMultilevel"/>
    <w:tmpl w:val="FF7E3DC4"/>
    <w:lvl w:ilvl="0" w:tplc="23D61CFA">
      <w:numFmt w:val="bullet"/>
      <w:lvlText w:val="-"/>
      <w:lvlJc w:val="left"/>
      <w:pPr>
        <w:ind w:left="461" w:hanging="360"/>
      </w:pPr>
      <w:rPr>
        <w:rFonts w:ascii="Arial" w:eastAsia="Arial" w:hAnsi="Arial" w:cs="Arial" w:hint="default"/>
      </w:rPr>
    </w:lvl>
    <w:lvl w:ilvl="1" w:tplc="08090003" w:tentative="1">
      <w:start w:val="1"/>
      <w:numFmt w:val="bullet"/>
      <w:lvlText w:val="o"/>
      <w:lvlJc w:val="left"/>
      <w:pPr>
        <w:ind w:left="1181" w:hanging="360"/>
      </w:pPr>
      <w:rPr>
        <w:rFonts w:ascii="Courier New" w:hAnsi="Courier New" w:cs="Courier New" w:hint="default"/>
      </w:rPr>
    </w:lvl>
    <w:lvl w:ilvl="2" w:tplc="08090005" w:tentative="1">
      <w:start w:val="1"/>
      <w:numFmt w:val="bullet"/>
      <w:lvlText w:val=""/>
      <w:lvlJc w:val="left"/>
      <w:pPr>
        <w:ind w:left="1901" w:hanging="360"/>
      </w:pPr>
      <w:rPr>
        <w:rFonts w:ascii="Wingdings" w:hAnsi="Wingdings" w:hint="default"/>
      </w:rPr>
    </w:lvl>
    <w:lvl w:ilvl="3" w:tplc="08090001" w:tentative="1">
      <w:start w:val="1"/>
      <w:numFmt w:val="bullet"/>
      <w:lvlText w:val=""/>
      <w:lvlJc w:val="left"/>
      <w:pPr>
        <w:ind w:left="2621" w:hanging="360"/>
      </w:pPr>
      <w:rPr>
        <w:rFonts w:ascii="Symbol" w:hAnsi="Symbol" w:hint="default"/>
      </w:rPr>
    </w:lvl>
    <w:lvl w:ilvl="4" w:tplc="08090003" w:tentative="1">
      <w:start w:val="1"/>
      <w:numFmt w:val="bullet"/>
      <w:lvlText w:val="o"/>
      <w:lvlJc w:val="left"/>
      <w:pPr>
        <w:ind w:left="3341" w:hanging="360"/>
      </w:pPr>
      <w:rPr>
        <w:rFonts w:ascii="Courier New" w:hAnsi="Courier New" w:cs="Courier New" w:hint="default"/>
      </w:rPr>
    </w:lvl>
    <w:lvl w:ilvl="5" w:tplc="08090005" w:tentative="1">
      <w:start w:val="1"/>
      <w:numFmt w:val="bullet"/>
      <w:lvlText w:val=""/>
      <w:lvlJc w:val="left"/>
      <w:pPr>
        <w:ind w:left="4061" w:hanging="360"/>
      </w:pPr>
      <w:rPr>
        <w:rFonts w:ascii="Wingdings" w:hAnsi="Wingdings" w:hint="default"/>
      </w:rPr>
    </w:lvl>
    <w:lvl w:ilvl="6" w:tplc="08090001" w:tentative="1">
      <w:start w:val="1"/>
      <w:numFmt w:val="bullet"/>
      <w:lvlText w:val=""/>
      <w:lvlJc w:val="left"/>
      <w:pPr>
        <w:ind w:left="4781" w:hanging="360"/>
      </w:pPr>
      <w:rPr>
        <w:rFonts w:ascii="Symbol" w:hAnsi="Symbol" w:hint="default"/>
      </w:rPr>
    </w:lvl>
    <w:lvl w:ilvl="7" w:tplc="08090003" w:tentative="1">
      <w:start w:val="1"/>
      <w:numFmt w:val="bullet"/>
      <w:lvlText w:val="o"/>
      <w:lvlJc w:val="left"/>
      <w:pPr>
        <w:ind w:left="5501" w:hanging="360"/>
      </w:pPr>
      <w:rPr>
        <w:rFonts w:ascii="Courier New" w:hAnsi="Courier New" w:cs="Courier New" w:hint="default"/>
      </w:rPr>
    </w:lvl>
    <w:lvl w:ilvl="8" w:tplc="08090005" w:tentative="1">
      <w:start w:val="1"/>
      <w:numFmt w:val="bullet"/>
      <w:lvlText w:val=""/>
      <w:lvlJc w:val="left"/>
      <w:pPr>
        <w:ind w:left="6221" w:hanging="360"/>
      </w:pPr>
      <w:rPr>
        <w:rFonts w:ascii="Wingdings" w:hAnsi="Wingdings" w:hint="default"/>
      </w:rPr>
    </w:lvl>
  </w:abstractNum>
  <w:abstractNum w:abstractNumId="6" w15:restartNumberingAfterBreak="0">
    <w:nsid w:val="77FD002D"/>
    <w:multiLevelType w:val="hybridMultilevel"/>
    <w:tmpl w:val="FF9479DA"/>
    <w:lvl w:ilvl="0" w:tplc="0B8EAE50">
      <w:start w:val="1"/>
      <w:numFmt w:val="bullet"/>
      <w:lvlText w:val="•"/>
      <w:lvlJc w:val="left"/>
      <w:pPr>
        <w:ind w:left="821"/>
      </w:pPr>
      <w:rPr>
        <w:rFonts w:ascii="Arial" w:eastAsia="Arial" w:hAnsi="Arial" w:cs="Arial"/>
        <w:b w:val="0"/>
        <w:i w:val="0"/>
        <w:strike w:val="0"/>
        <w:dstrike w:val="0"/>
        <w:color w:val="666666"/>
        <w:sz w:val="20"/>
        <w:szCs w:val="20"/>
        <w:u w:val="none" w:color="000000"/>
        <w:bdr w:val="none" w:sz="0" w:space="0" w:color="auto"/>
        <w:shd w:val="clear" w:color="auto" w:fill="auto"/>
        <w:vertAlign w:val="baseline"/>
      </w:rPr>
    </w:lvl>
    <w:lvl w:ilvl="1" w:tplc="AD2A8EFA">
      <w:start w:val="1"/>
      <w:numFmt w:val="bullet"/>
      <w:lvlText w:val="o"/>
      <w:lvlJc w:val="left"/>
      <w:pPr>
        <w:ind w:left="1538"/>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2" w:tplc="722C7904">
      <w:start w:val="1"/>
      <w:numFmt w:val="bullet"/>
      <w:lvlText w:val="▪"/>
      <w:lvlJc w:val="left"/>
      <w:pPr>
        <w:ind w:left="2258"/>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3" w:tplc="2AC87F6A">
      <w:start w:val="1"/>
      <w:numFmt w:val="bullet"/>
      <w:lvlText w:val="•"/>
      <w:lvlJc w:val="left"/>
      <w:pPr>
        <w:ind w:left="2978"/>
      </w:pPr>
      <w:rPr>
        <w:rFonts w:ascii="Arial" w:eastAsia="Arial" w:hAnsi="Arial" w:cs="Arial"/>
        <w:b w:val="0"/>
        <w:i w:val="0"/>
        <w:strike w:val="0"/>
        <w:dstrike w:val="0"/>
        <w:color w:val="666666"/>
        <w:sz w:val="20"/>
        <w:szCs w:val="20"/>
        <w:u w:val="none" w:color="000000"/>
        <w:bdr w:val="none" w:sz="0" w:space="0" w:color="auto"/>
        <w:shd w:val="clear" w:color="auto" w:fill="auto"/>
        <w:vertAlign w:val="baseline"/>
      </w:rPr>
    </w:lvl>
    <w:lvl w:ilvl="4" w:tplc="A5CE831C">
      <w:start w:val="1"/>
      <w:numFmt w:val="bullet"/>
      <w:lvlText w:val="o"/>
      <w:lvlJc w:val="left"/>
      <w:pPr>
        <w:ind w:left="3698"/>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5" w:tplc="3FEC947E">
      <w:start w:val="1"/>
      <w:numFmt w:val="bullet"/>
      <w:lvlText w:val="▪"/>
      <w:lvlJc w:val="left"/>
      <w:pPr>
        <w:ind w:left="4418"/>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6" w:tplc="08B69252">
      <w:start w:val="1"/>
      <w:numFmt w:val="bullet"/>
      <w:lvlText w:val="•"/>
      <w:lvlJc w:val="left"/>
      <w:pPr>
        <w:ind w:left="5138"/>
      </w:pPr>
      <w:rPr>
        <w:rFonts w:ascii="Arial" w:eastAsia="Arial" w:hAnsi="Arial" w:cs="Arial"/>
        <w:b w:val="0"/>
        <w:i w:val="0"/>
        <w:strike w:val="0"/>
        <w:dstrike w:val="0"/>
        <w:color w:val="666666"/>
        <w:sz w:val="20"/>
        <w:szCs w:val="20"/>
        <w:u w:val="none" w:color="000000"/>
        <w:bdr w:val="none" w:sz="0" w:space="0" w:color="auto"/>
        <w:shd w:val="clear" w:color="auto" w:fill="auto"/>
        <w:vertAlign w:val="baseline"/>
      </w:rPr>
    </w:lvl>
    <w:lvl w:ilvl="7" w:tplc="DD6628E2">
      <w:start w:val="1"/>
      <w:numFmt w:val="bullet"/>
      <w:lvlText w:val="o"/>
      <w:lvlJc w:val="left"/>
      <w:pPr>
        <w:ind w:left="5858"/>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8" w:tplc="EAAC7F0C">
      <w:start w:val="1"/>
      <w:numFmt w:val="bullet"/>
      <w:lvlText w:val="▪"/>
      <w:lvlJc w:val="left"/>
      <w:pPr>
        <w:ind w:left="6578"/>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abstractNum>
  <w:abstractNum w:abstractNumId="7" w15:restartNumberingAfterBreak="0">
    <w:nsid w:val="78B759E1"/>
    <w:multiLevelType w:val="hybridMultilevel"/>
    <w:tmpl w:val="99C6CD76"/>
    <w:lvl w:ilvl="0" w:tplc="C8AC2344">
      <w:start w:val="1"/>
      <w:numFmt w:val="bullet"/>
      <w:lvlText w:val="•"/>
      <w:lvlJc w:val="left"/>
      <w:pPr>
        <w:ind w:left="458"/>
      </w:pPr>
      <w:rPr>
        <w:rFonts w:ascii="Arial" w:eastAsia="Arial" w:hAnsi="Arial" w:cs="Arial"/>
        <w:b w:val="0"/>
        <w:i w:val="0"/>
        <w:strike w:val="0"/>
        <w:dstrike w:val="0"/>
        <w:color w:val="666666"/>
        <w:sz w:val="20"/>
        <w:szCs w:val="20"/>
        <w:u w:val="none" w:color="000000"/>
        <w:bdr w:val="none" w:sz="0" w:space="0" w:color="auto"/>
        <w:shd w:val="clear" w:color="auto" w:fill="auto"/>
        <w:vertAlign w:val="baseline"/>
      </w:rPr>
    </w:lvl>
    <w:lvl w:ilvl="1" w:tplc="3A1E0734">
      <w:start w:val="1"/>
      <w:numFmt w:val="bullet"/>
      <w:lvlText w:val="o"/>
      <w:lvlJc w:val="left"/>
      <w:pPr>
        <w:ind w:left="1538"/>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2" w:tplc="986255AC">
      <w:start w:val="1"/>
      <w:numFmt w:val="bullet"/>
      <w:lvlText w:val="▪"/>
      <w:lvlJc w:val="left"/>
      <w:pPr>
        <w:ind w:left="2258"/>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3" w:tplc="11624F7A">
      <w:start w:val="1"/>
      <w:numFmt w:val="bullet"/>
      <w:lvlText w:val="•"/>
      <w:lvlJc w:val="left"/>
      <w:pPr>
        <w:ind w:left="2978"/>
      </w:pPr>
      <w:rPr>
        <w:rFonts w:ascii="Arial" w:eastAsia="Arial" w:hAnsi="Arial" w:cs="Arial"/>
        <w:b w:val="0"/>
        <w:i w:val="0"/>
        <w:strike w:val="0"/>
        <w:dstrike w:val="0"/>
        <w:color w:val="666666"/>
        <w:sz w:val="20"/>
        <w:szCs w:val="20"/>
        <w:u w:val="none" w:color="000000"/>
        <w:bdr w:val="none" w:sz="0" w:space="0" w:color="auto"/>
        <w:shd w:val="clear" w:color="auto" w:fill="auto"/>
        <w:vertAlign w:val="baseline"/>
      </w:rPr>
    </w:lvl>
    <w:lvl w:ilvl="4" w:tplc="4FDC0A1C">
      <w:start w:val="1"/>
      <w:numFmt w:val="bullet"/>
      <w:lvlText w:val="o"/>
      <w:lvlJc w:val="left"/>
      <w:pPr>
        <w:ind w:left="3698"/>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5" w:tplc="2DA0BDA2">
      <w:start w:val="1"/>
      <w:numFmt w:val="bullet"/>
      <w:lvlText w:val="▪"/>
      <w:lvlJc w:val="left"/>
      <w:pPr>
        <w:ind w:left="4418"/>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6" w:tplc="8A12580C">
      <w:start w:val="1"/>
      <w:numFmt w:val="bullet"/>
      <w:lvlText w:val="•"/>
      <w:lvlJc w:val="left"/>
      <w:pPr>
        <w:ind w:left="5138"/>
      </w:pPr>
      <w:rPr>
        <w:rFonts w:ascii="Arial" w:eastAsia="Arial" w:hAnsi="Arial" w:cs="Arial"/>
        <w:b w:val="0"/>
        <w:i w:val="0"/>
        <w:strike w:val="0"/>
        <w:dstrike w:val="0"/>
        <w:color w:val="666666"/>
        <w:sz w:val="20"/>
        <w:szCs w:val="20"/>
        <w:u w:val="none" w:color="000000"/>
        <w:bdr w:val="none" w:sz="0" w:space="0" w:color="auto"/>
        <w:shd w:val="clear" w:color="auto" w:fill="auto"/>
        <w:vertAlign w:val="baseline"/>
      </w:rPr>
    </w:lvl>
    <w:lvl w:ilvl="7" w:tplc="46860E54">
      <w:start w:val="1"/>
      <w:numFmt w:val="bullet"/>
      <w:lvlText w:val="o"/>
      <w:lvlJc w:val="left"/>
      <w:pPr>
        <w:ind w:left="5858"/>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lvl w:ilvl="8" w:tplc="278205B6">
      <w:start w:val="1"/>
      <w:numFmt w:val="bullet"/>
      <w:lvlText w:val="▪"/>
      <w:lvlJc w:val="left"/>
      <w:pPr>
        <w:ind w:left="6578"/>
      </w:pPr>
      <w:rPr>
        <w:rFonts w:ascii="Segoe UI Symbol" w:eastAsia="Segoe UI Symbol" w:hAnsi="Segoe UI Symbol" w:cs="Segoe UI Symbol"/>
        <w:b w:val="0"/>
        <w:i w:val="0"/>
        <w:strike w:val="0"/>
        <w:dstrike w:val="0"/>
        <w:color w:val="666666"/>
        <w:sz w:val="20"/>
        <w:szCs w:val="20"/>
        <w:u w:val="none" w:color="000000"/>
        <w:bdr w:val="none" w:sz="0" w:space="0" w:color="auto"/>
        <w:shd w:val="clear" w:color="auto" w:fill="auto"/>
        <w:vertAlign w:val="baseline"/>
      </w:rPr>
    </w:lvl>
  </w:abstractNum>
  <w:num w:numId="1" w16cid:durableId="720522435">
    <w:abstractNumId w:val="6"/>
  </w:num>
  <w:num w:numId="2" w16cid:durableId="1620642475">
    <w:abstractNumId w:val="7"/>
  </w:num>
  <w:num w:numId="3" w16cid:durableId="957105271">
    <w:abstractNumId w:val="1"/>
  </w:num>
  <w:num w:numId="4" w16cid:durableId="1179277097">
    <w:abstractNumId w:val="5"/>
  </w:num>
  <w:num w:numId="5" w16cid:durableId="1616599009">
    <w:abstractNumId w:val="4"/>
  </w:num>
  <w:num w:numId="6" w16cid:durableId="664093229">
    <w:abstractNumId w:val="0"/>
  </w:num>
  <w:num w:numId="7" w16cid:durableId="206648117">
    <w:abstractNumId w:val="2"/>
  </w:num>
  <w:num w:numId="8" w16cid:durableId="4136742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7A2"/>
    <w:rsid w:val="000406BB"/>
    <w:rsid w:val="000D6164"/>
    <w:rsid w:val="00106E7B"/>
    <w:rsid w:val="0017663D"/>
    <w:rsid w:val="001E51AD"/>
    <w:rsid w:val="001E5237"/>
    <w:rsid w:val="00225E21"/>
    <w:rsid w:val="00232B68"/>
    <w:rsid w:val="00286A74"/>
    <w:rsid w:val="0029534C"/>
    <w:rsid w:val="002956E1"/>
    <w:rsid w:val="002A4E3D"/>
    <w:rsid w:val="002B7142"/>
    <w:rsid w:val="002C5B74"/>
    <w:rsid w:val="002F00A8"/>
    <w:rsid w:val="002F2973"/>
    <w:rsid w:val="003101A4"/>
    <w:rsid w:val="00332922"/>
    <w:rsid w:val="0034217C"/>
    <w:rsid w:val="003735AF"/>
    <w:rsid w:val="00390090"/>
    <w:rsid w:val="003C2ECD"/>
    <w:rsid w:val="0042026E"/>
    <w:rsid w:val="00421646"/>
    <w:rsid w:val="004A1C63"/>
    <w:rsid w:val="004D5E3D"/>
    <w:rsid w:val="00505DC4"/>
    <w:rsid w:val="005122F9"/>
    <w:rsid w:val="005740F9"/>
    <w:rsid w:val="00596EF9"/>
    <w:rsid w:val="005A4712"/>
    <w:rsid w:val="005F27A2"/>
    <w:rsid w:val="0068354B"/>
    <w:rsid w:val="006A0E2F"/>
    <w:rsid w:val="00723AF3"/>
    <w:rsid w:val="00723E0C"/>
    <w:rsid w:val="00746659"/>
    <w:rsid w:val="007D654E"/>
    <w:rsid w:val="007E7452"/>
    <w:rsid w:val="00810E3F"/>
    <w:rsid w:val="00813523"/>
    <w:rsid w:val="0087052F"/>
    <w:rsid w:val="00870900"/>
    <w:rsid w:val="00883560"/>
    <w:rsid w:val="008D704C"/>
    <w:rsid w:val="00913561"/>
    <w:rsid w:val="00986188"/>
    <w:rsid w:val="009B69F5"/>
    <w:rsid w:val="009C3293"/>
    <w:rsid w:val="009D0F7C"/>
    <w:rsid w:val="009D1A77"/>
    <w:rsid w:val="00A12D34"/>
    <w:rsid w:val="00A236FD"/>
    <w:rsid w:val="00A407BC"/>
    <w:rsid w:val="00AC5B07"/>
    <w:rsid w:val="00AC6789"/>
    <w:rsid w:val="00AE2D84"/>
    <w:rsid w:val="00B60B9A"/>
    <w:rsid w:val="00B668B5"/>
    <w:rsid w:val="00B95D34"/>
    <w:rsid w:val="00BA24D0"/>
    <w:rsid w:val="00BD5BF3"/>
    <w:rsid w:val="00BF67F7"/>
    <w:rsid w:val="00C0716E"/>
    <w:rsid w:val="00C32736"/>
    <w:rsid w:val="00C3305B"/>
    <w:rsid w:val="00C43778"/>
    <w:rsid w:val="00C51F8E"/>
    <w:rsid w:val="00C8022B"/>
    <w:rsid w:val="00CC3432"/>
    <w:rsid w:val="00D10C3F"/>
    <w:rsid w:val="00D66AEE"/>
    <w:rsid w:val="00DC3938"/>
    <w:rsid w:val="00DC74A0"/>
    <w:rsid w:val="00E07EA8"/>
    <w:rsid w:val="00E47D05"/>
    <w:rsid w:val="00E6443D"/>
    <w:rsid w:val="00E97A9F"/>
    <w:rsid w:val="00EC3283"/>
    <w:rsid w:val="00ED0650"/>
    <w:rsid w:val="00F12806"/>
    <w:rsid w:val="00F21397"/>
    <w:rsid w:val="00F23930"/>
    <w:rsid w:val="00F25280"/>
    <w:rsid w:val="00F37FE7"/>
    <w:rsid w:val="00F4654E"/>
    <w:rsid w:val="00F56608"/>
    <w:rsid w:val="00F57E53"/>
    <w:rsid w:val="00F675BF"/>
    <w:rsid w:val="00F70F6A"/>
    <w:rsid w:val="00F80BA3"/>
    <w:rsid w:val="00F96E59"/>
    <w:rsid w:val="00FA6229"/>
    <w:rsid w:val="00FC0344"/>
    <w:rsid w:val="00FC2DDA"/>
    <w:rsid w:val="00FD3F36"/>
    <w:rsid w:val="00FF67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B36DD"/>
  <w15:docId w15:val="{0DCE9A7B-2573-48A3-ADD7-4C57384BF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11" w:right="191" w:hanging="10"/>
    </w:pPr>
    <w:rPr>
      <w:rFonts w:ascii="Arial" w:eastAsia="Arial" w:hAnsi="Arial" w:cs="Arial"/>
      <w:color w:val="666666"/>
      <w:sz w:val="21"/>
    </w:rPr>
  </w:style>
  <w:style w:type="paragraph" w:styleId="Heading1">
    <w:name w:val="heading 1"/>
    <w:next w:val="Normal"/>
    <w:link w:val="Heading1Char"/>
    <w:uiPriority w:val="9"/>
    <w:qFormat/>
    <w:pPr>
      <w:keepNext/>
      <w:keepLines/>
      <w:spacing w:after="0"/>
      <w:ind w:left="111" w:hanging="10"/>
      <w:outlineLvl w:val="0"/>
    </w:pPr>
    <w:rPr>
      <w:rFonts w:ascii="Arial" w:eastAsia="Arial" w:hAnsi="Arial" w:cs="Arial"/>
      <w:b/>
      <w:color w:val="666666"/>
      <w:sz w:val="21"/>
    </w:rPr>
  </w:style>
  <w:style w:type="paragraph" w:styleId="Heading2">
    <w:name w:val="heading 2"/>
    <w:next w:val="Normal"/>
    <w:link w:val="Heading2Char"/>
    <w:uiPriority w:val="9"/>
    <w:unhideWhenUsed/>
    <w:qFormat/>
    <w:pPr>
      <w:keepNext/>
      <w:keepLines/>
      <w:spacing w:after="0"/>
      <w:ind w:left="111" w:hanging="10"/>
      <w:outlineLvl w:val="1"/>
    </w:pPr>
    <w:rPr>
      <w:rFonts w:ascii="Arial" w:eastAsia="Arial" w:hAnsi="Arial" w:cs="Arial"/>
      <w:b/>
      <w:color w:val="666666"/>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666666"/>
      <w:sz w:val="21"/>
    </w:rPr>
  </w:style>
  <w:style w:type="character" w:customStyle="1" w:styleId="Heading2Char">
    <w:name w:val="Heading 2 Char"/>
    <w:link w:val="Heading2"/>
    <w:rPr>
      <w:rFonts w:ascii="Arial" w:eastAsia="Arial" w:hAnsi="Arial" w:cs="Arial"/>
      <w:b/>
      <w:color w:val="666666"/>
      <w:sz w:val="21"/>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23AF3"/>
    <w:pPr>
      <w:ind w:left="720"/>
      <w:contextualSpacing/>
    </w:pPr>
  </w:style>
  <w:style w:type="paragraph" w:styleId="NoSpacing">
    <w:name w:val="No Spacing"/>
    <w:uiPriority w:val="1"/>
    <w:qFormat/>
    <w:rsid w:val="00813523"/>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925856">
      <w:bodyDiv w:val="1"/>
      <w:marLeft w:val="0"/>
      <w:marRight w:val="0"/>
      <w:marTop w:val="0"/>
      <w:marBottom w:val="0"/>
      <w:divBdr>
        <w:top w:val="none" w:sz="0" w:space="0" w:color="auto"/>
        <w:left w:val="none" w:sz="0" w:space="0" w:color="auto"/>
        <w:bottom w:val="none" w:sz="0" w:space="0" w:color="auto"/>
        <w:right w:val="none" w:sz="0" w:space="0" w:color="auto"/>
      </w:divBdr>
    </w:div>
    <w:div w:id="1885870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_rels/header6.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5658</Words>
  <Characters>32253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Talha Fiaz</dc:creator>
  <cp:keywords/>
  <dc:description/>
  <cp:lastModifiedBy>Talha Fiaz</cp:lastModifiedBy>
  <cp:revision>2</cp:revision>
  <cp:lastPrinted>2022-08-09T17:12:00Z</cp:lastPrinted>
  <dcterms:created xsi:type="dcterms:W3CDTF">2026-04-17T20:05:00Z</dcterms:created>
  <dcterms:modified xsi:type="dcterms:W3CDTF">2026-04-17T20:05:00Z</dcterms:modified>
</cp:coreProperties>
</file>